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42AA" w14:textId="77777777" w:rsidR="00C01E36" w:rsidRPr="00165CE3" w:rsidRDefault="00C01E36" w:rsidP="00E36CCB">
      <w:pPr>
        <w:suppressAutoHyphens/>
        <w:jc w:val="center"/>
        <w:rPr>
          <w:rFonts w:ascii="Arial" w:hAnsi="Arial" w:cs="Arial"/>
          <w:b/>
          <w:sz w:val="18"/>
          <w:szCs w:val="18"/>
          <w:lang w:val="pt-PT"/>
        </w:rPr>
      </w:pPr>
      <w:bookmarkStart w:id="0" w:name="_Toc402152604"/>
      <w:r w:rsidRPr="00165CE3">
        <w:rPr>
          <w:rFonts w:ascii="Arial" w:hAnsi="Arial" w:cs="Arial"/>
          <w:b/>
          <w:sz w:val="18"/>
          <w:szCs w:val="18"/>
          <w:lang w:val="pt-PT"/>
        </w:rPr>
        <w:t>ANEXO I</w:t>
      </w:r>
    </w:p>
    <w:p w14:paraId="63587395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  <w:lang w:val="pt-PT"/>
        </w:rPr>
      </w:pPr>
    </w:p>
    <w:p w14:paraId="535716D6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  <w:lang w:val="pt-PT"/>
        </w:rPr>
      </w:pPr>
      <w:r w:rsidRPr="00165CE3">
        <w:rPr>
          <w:rFonts w:ascii="Arial" w:eastAsia="Calibri" w:hAnsi="Arial" w:cs="Arial"/>
          <w:b/>
          <w:sz w:val="18"/>
          <w:szCs w:val="18"/>
          <w:lang w:val="pt-PT"/>
        </w:rPr>
        <w:t xml:space="preserve">Formato N° 1 - FORMATO DE </w:t>
      </w:r>
      <w:r w:rsidR="006327B5" w:rsidRPr="00165CE3">
        <w:rPr>
          <w:rFonts w:ascii="Arial" w:eastAsia="Calibri" w:hAnsi="Arial" w:cs="Arial"/>
          <w:b/>
          <w:sz w:val="18"/>
          <w:szCs w:val="18"/>
          <w:lang w:val="pt-PT"/>
        </w:rPr>
        <w:t xml:space="preserve">QUEJA O </w:t>
      </w:r>
      <w:r w:rsidRPr="00165CE3">
        <w:rPr>
          <w:rFonts w:ascii="Arial" w:eastAsia="Calibri" w:hAnsi="Arial" w:cs="Arial"/>
          <w:b/>
          <w:sz w:val="18"/>
          <w:szCs w:val="18"/>
          <w:lang w:val="pt-PT"/>
        </w:rPr>
        <w:t>DENUNCIA</w:t>
      </w:r>
    </w:p>
    <w:p w14:paraId="4F13E54F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  <w:lang w:val="pt-PT"/>
        </w:rPr>
      </w:pPr>
    </w:p>
    <w:p w14:paraId="4950F22C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  <w:lang w:val="pt-PT"/>
        </w:rPr>
      </w:pPr>
    </w:p>
    <w:p w14:paraId="41676018" w14:textId="6B8A2DA9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Ciudad de________________, a los____</w:t>
      </w:r>
      <w:r w:rsidR="00C270B5" w:rsidRPr="00165CE3">
        <w:rPr>
          <w:rFonts w:ascii="Arial" w:eastAsia="Calibri" w:hAnsi="Arial" w:cs="Arial"/>
          <w:sz w:val="18"/>
          <w:szCs w:val="18"/>
        </w:rPr>
        <w:t xml:space="preserve"> </w:t>
      </w:r>
      <w:r w:rsidR="00C270B5" w:rsidRPr="00165CE3">
        <w:rPr>
          <w:rFonts w:ascii="Arial" w:eastAsia="Calibri" w:hAnsi="Arial" w:cs="Arial"/>
          <w:bCs/>
          <w:iCs/>
          <w:sz w:val="18"/>
          <w:szCs w:val="18"/>
        </w:rPr>
        <w:t xml:space="preserve">días </w:t>
      </w:r>
      <w:r w:rsidR="006327B5" w:rsidRPr="00165CE3">
        <w:rPr>
          <w:rFonts w:ascii="Arial" w:eastAsia="Calibri" w:hAnsi="Arial" w:cs="Arial"/>
          <w:bCs/>
          <w:iCs/>
          <w:sz w:val="18"/>
          <w:szCs w:val="18"/>
        </w:rPr>
        <w:t>de</w:t>
      </w:r>
      <w:r w:rsidR="00C270B5" w:rsidRPr="00165CE3">
        <w:rPr>
          <w:rFonts w:ascii="Arial" w:eastAsia="Calibri" w:hAnsi="Arial" w:cs="Arial"/>
          <w:bCs/>
          <w:iCs/>
          <w:sz w:val="18"/>
          <w:szCs w:val="18"/>
        </w:rPr>
        <w:t>l mes de</w:t>
      </w:r>
      <w:r w:rsidR="006327B5" w:rsidRPr="00165CE3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  <w:r w:rsidR="00A34DDF" w:rsidRPr="00165CE3">
        <w:rPr>
          <w:rFonts w:ascii="Arial" w:eastAsia="Calibri" w:hAnsi="Arial" w:cs="Arial"/>
          <w:bCs/>
          <w:iCs/>
          <w:sz w:val="18"/>
          <w:szCs w:val="18"/>
        </w:rPr>
        <w:t>___________________</w:t>
      </w:r>
      <w:r w:rsidR="006327B5" w:rsidRPr="00165CE3">
        <w:rPr>
          <w:rFonts w:ascii="Arial" w:eastAsia="Calibri" w:hAnsi="Arial" w:cs="Arial"/>
          <w:bCs/>
          <w:iCs/>
          <w:sz w:val="18"/>
          <w:szCs w:val="18"/>
        </w:rPr>
        <w:t>del 20</w:t>
      </w:r>
      <w:r w:rsidR="00A34DDF" w:rsidRPr="00165CE3">
        <w:rPr>
          <w:rFonts w:ascii="Arial" w:eastAsia="Calibri" w:hAnsi="Arial" w:cs="Arial"/>
          <w:bCs/>
          <w:iCs/>
          <w:sz w:val="18"/>
          <w:szCs w:val="18"/>
        </w:rPr>
        <w:t>_</w:t>
      </w:r>
      <w:r w:rsidRPr="00165CE3">
        <w:rPr>
          <w:rFonts w:ascii="Arial" w:eastAsia="Calibri" w:hAnsi="Arial" w:cs="Arial"/>
          <w:bCs/>
          <w:iCs/>
          <w:sz w:val="18"/>
          <w:szCs w:val="18"/>
        </w:rPr>
        <w:t>_</w:t>
      </w:r>
      <w:r w:rsidR="006327B5" w:rsidRPr="00165CE3">
        <w:rPr>
          <w:rFonts w:ascii="Arial" w:eastAsia="Calibri" w:hAnsi="Arial" w:cs="Arial"/>
          <w:bCs/>
          <w:iCs/>
          <w:sz w:val="18"/>
          <w:szCs w:val="18"/>
        </w:rPr>
        <w:t>.</w:t>
      </w:r>
      <w:r w:rsidRPr="00165CE3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</w:p>
    <w:p w14:paraId="35DE57F4" w14:textId="12EE3642" w:rsidR="00C01E36" w:rsidRPr="00165CE3" w:rsidRDefault="00BF1A32" w:rsidP="008D1A05">
      <w:pPr>
        <w:suppressAutoHyphens/>
        <w:jc w:val="both"/>
        <w:rPr>
          <w:rFonts w:ascii="Arial" w:eastAsia="Calibri" w:hAnsi="Arial" w:cs="Arial"/>
          <w:bCs/>
          <w:iCs/>
          <w:sz w:val="18"/>
          <w:szCs w:val="18"/>
        </w:rPr>
      </w:pPr>
      <w:r w:rsidRPr="00165CE3">
        <w:rPr>
          <w:rFonts w:ascii="Arial" w:eastAsia="Calibri" w:hAnsi="Arial" w:cs="Arial"/>
          <w:bCs/>
          <w:iCs/>
          <w:sz w:val="18"/>
          <w:szCs w:val="18"/>
        </w:rPr>
        <w:t xml:space="preserve"> </w:t>
      </w:r>
    </w:p>
    <w:p w14:paraId="2DE10050" w14:textId="77777777" w:rsidR="00C01E36" w:rsidRPr="00165CE3" w:rsidRDefault="00C01E36" w:rsidP="008D1A05">
      <w:pPr>
        <w:suppressAutoHyphens/>
        <w:jc w:val="both"/>
        <w:rPr>
          <w:rFonts w:ascii="Arial" w:hAnsi="Arial" w:cs="Arial"/>
          <w:bCs/>
          <w:iCs/>
          <w:sz w:val="18"/>
          <w:szCs w:val="18"/>
        </w:rPr>
      </w:pPr>
      <w:r w:rsidRPr="00165CE3">
        <w:rPr>
          <w:rFonts w:ascii="Arial" w:hAnsi="Arial" w:cs="Arial"/>
          <w:bCs/>
          <w:iCs/>
          <w:sz w:val="18"/>
          <w:szCs w:val="18"/>
        </w:rPr>
        <w:t xml:space="preserve">Señor/a </w:t>
      </w:r>
    </w:p>
    <w:p w14:paraId="03A3704B" w14:textId="19D01BE3" w:rsidR="00176FCB" w:rsidRPr="00176FCB" w:rsidRDefault="00176FCB" w:rsidP="008D1A05">
      <w:pPr>
        <w:suppressAutoHyphens/>
        <w:jc w:val="both"/>
        <w:rPr>
          <w:rFonts w:ascii="Arial" w:hAnsi="Arial" w:cs="Arial"/>
          <w:b/>
          <w:i/>
          <w:color w:val="0070C0"/>
          <w:sz w:val="18"/>
          <w:szCs w:val="18"/>
        </w:rPr>
      </w:pPr>
      <w:r w:rsidRPr="00176FCB">
        <w:rPr>
          <w:rFonts w:ascii="Arial" w:hAnsi="Arial" w:cs="Arial"/>
          <w:b/>
          <w:i/>
          <w:color w:val="0070C0"/>
          <w:sz w:val="18"/>
          <w:szCs w:val="18"/>
        </w:rPr>
        <w:t xml:space="preserve">Responsable del </w:t>
      </w:r>
      <w:r>
        <w:rPr>
          <w:rFonts w:ascii="Arial" w:hAnsi="Arial" w:cs="Arial"/>
          <w:b/>
          <w:i/>
          <w:color w:val="0070C0"/>
          <w:sz w:val="18"/>
          <w:szCs w:val="18"/>
        </w:rPr>
        <w:t>Canal de Denuncias</w:t>
      </w:r>
    </w:p>
    <w:p w14:paraId="41581EFE" w14:textId="77777777" w:rsidR="00C01E36" w:rsidRPr="00165CE3" w:rsidRDefault="00C01E36" w:rsidP="008D1A05">
      <w:pPr>
        <w:suppressAutoHyphens/>
        <w:jc w:val="both"/>
        <w:rPr>
          <w:rFonts w:ascii="Arial" w:hAnsi="Arial" w:cs="Arial"/>
          <w:bCs/>
          <w:iCs/>
          <w:sz w:val="18"/>
          <w:szCs w:val="18"/>
        </w:rPr>
      </w:pPr>
      <w:r w:rsidRPr="00165CE3">
        <w:rPr>
          <w:rFonts w:ascii="Arial" w:hAnsi="Arial" w:cs="Arial"/>
          <w:bCs/>
          <w:iCs/>
          <w:sz w:val="18"/>
          <w:szCs w:val="18"/>
        </w:rPr>
        <w:t>San Gabán S.A.</w:t>
      </w:r>
    </w:p>
    <w:p w14:paraId="6CA9D102" w14:textId="77777777" w:rsidR="00C01E36" w:rsidRPr="00165CE3" w:rsidRDefault="00C01E36" w:rsidP="008D1A05">
      <w:pPr>
        <w:suppressAutoHyphens/>
        <w:jc w:val="both"/>
        <w:rPr>
          <w:rFonts w:ascii="Arial" w:hAnsi="Arial" w:cs="Arial"/>
          <w:bCs/>
          <w:iCs/>
          <w:sz w:val="18"/>
          <w:szCs w:val="18"/>
          <w:u w:val="single"/>
        </w:rPr>
      </w:pPr>
      <w:r w:rsidRPr="00165CE3">
        <w:rPr>
          <w:rFonts w:ascii="Arial" w:hAnsi="Arial" w:cs="Arial"/>
          <w:bCs/>
          <w:iCs/>
          <w:sz w:val="18"/>
          <w:szCs w:val="18"/>
          <w:u w:val="single"/>
        </w:rPr>
        <w:t>Presente</w:t>
      </w:r>
    </w:p>
    <w:p w14:paraId="49C438A8" w14:textId="77777777" w:rsidR="00C01E36" w:rsidRPr="00165CE3" w:rsidRDefault="00C01E36" w:rsidP="008D1A05">
      <w:pPr>
        <w:suppressAutoHyphens/>
        <w:jc w:val="both"/>
        <w:rPr>
          <w:rFonts w:ascii="Arial" w:hAnsi="Arial" w:cs="Arial"/>
          <w:bCs/>
          <w:iCs/>
          <w:sz w:val="18"/>
          <w:szCs w:val="18"/>
          <w:u w:val="single"/>
        </w:rPr>
      </w:pPr>
    </w:p>
    <w:p w14:paraId="07BE537C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B957658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1. DATOS GENERALES</w:t>
      </w:r>
    </w:p>
    <w:p w14:paraId="1FE9CD96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Nombres y apellidos “o” Razón Social del Denunciante: ________________________________________</w:t>
      </w:r>
    </w:p>
    <w:p w14:paraId="6780AF22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Identificado con DNI / RUC N°: ___________________________________________________________</w:t>
      </w:r>
    </w:p>
    <w:p w14:paraId="4ECB9BAB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Nombres y Apellidos del Representante Legal: _______________________________________________</w:t>
      </w:r>
    </w:p>
    <w:p w14:paraId="741FD3AC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DNI del Representante Legal: ____________________________________________________________</w:t>
      </w:r>
    </w:p>
    <w:p w14:paraId="0408648D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Domicilio: _________________________________________________________________________</w:t>
      </w:r>
    </w:p>
    <w:p w14:paraId="51061A76" w14:textId="77777777" w:rsidR="00837F26" w:rsidRPr="00165CE3" w:rsidRDefault="00837F2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Distrito: _________________ Provincia: __________________ Departamento: _________________</w:t>
      </w:r>
    </w:p>
    <w:p w14:paraId="72320545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Teléfono: _________________ Dirección Electrónica: _____________________________________</w:t>
      </w:r>
    </w:p>
    <w:p w14:paraId="04011132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37FD58A5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¿Trabaja en San Gabán S.A.? Marcar con una X</w:t>
      </w:r>
    </w:p>
    <w:p w14:paraId="0D3E9599" w14:textId="431FECEE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34FDD863" w14:textId="3AD1330A" w:rsidR="005519A9" w:rsidRPr="00165CE3" w:rsidRDefault="00414B93" w:rsidP="008D1A05">
      <w:pPr>
        <w:pStyle w:val="Textoindependiente"/>
        <w:widowControl w:val="0"/>
        <w:suppressAutoHyphens/>
        <w:spacing w:before="120" w:after="120" w:line="240" w:lineRule="auto"/>
        <w:rPr>
          <w:rFonts w:ascii="Arial" w:hAnsi="Arial" w:cs="Arial"/>
          <w:bCs/>
          <w:i w:val="0"/>
          <w:iCs/>
          <w:sz w:val="18"/>
          <w:szCs w:val="18"/>
        </w:rPr>
      </w:pPr>
      <w:r w:rsidRPr="00165CE3"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51219" wp14:editId="534D9174">
                <wp:simplePos x="0" y="0"/>
                <wp:positionH relativeFrom="column">
                  <wp:posOffset>1034415</wp:posOffset>
                </wp:positionH>
                <wp:positionV relativeFrom="paragraph">
                  <wp:posOffset>33655</wp:posOffset>
                </wp:positionV>
                <wp:extent cx="320040" cy="205740"/>
                <wp:effectExtent l="0" t="0" r="22860" b="2286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909AD" w14:textId="77777777" w:rsidR="00C741A2" w:rsidRDefault="00C741A2" w:rsidP="00551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7A51219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81.45pt;margin-top:2.65pt;width:25.2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KpewIAAIw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" fillcolor="white [3201]" strokeweight=".5pt">
                <v:textbox>
                  <w:txbxContent>
                    <w:p w14:paraId="534909AD" w14:textId="77777777" w:rsidR="00C741A2" w:rsidRDefault="00C741A2" w:rsidP="005519A9"/>
                  </w:txbxContent>
                </v:textbox>
              </v:shape>
            </w:pict>
          </mc:Fallback>
        </mc:AlternateContent>
      </w:r>
      <w:r w:rsidRPr="00165CE3"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6CFD1" wp14:editId="7A566025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320040" cy="205740"/>
                <wp:effectExtent l="0" t="0" r="22860" b="2286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6CA12" w14:textId="77777777" w:rsidR="00C741A2" w:rsidRDefault="00C741A2" w:rsidP="00551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56CFD1" id="6 Cuadro de texto" o:spid="_x0000_s1027" type="#_x0000_t202" style="position:absolute;left:0;text-align:left;margin-left:17.25pt;margin-top:3.25pt;width:25.2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kTfQIAAJM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" fillcolor="white [3201]" strokeweight=".5pt">
                <v:textbox>
                  <w:txbxContent>
                    <w:p w14:paraId="43F6CA12" w14:textId="77777777" w:rsidR="00C741A2" w:rsidRDefault="00C741A2" w:rsidP="005519A9"/>
                  </w:txbxContent>
                </v:textbox>
              </v:shape>
            </w:pict>
          </mc:Fallback>
        </mc:AlternateContent>
      </w:r>
      <w:r w:rsidR="005519A9" w:rsidRPr="00165CE3">
        <w:rPr>
          <w:rFonts w:ascii="Arial" w:hAnsi="Arial" w:cs="Arial"/>
          <w:bCs/>
          <w:i w:val="0"/>
          <w:iCs/>
          <w:sz w:val="18"/>
          <w:szCs w:val="18"/>
        </w:rPr>
        <w:t xml:space="preserve">Si:                     No: </w:t>
      </w:r>
    </w:p>
    <w:p w14:paraId="09632496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3B7F4112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 xml:space="preserve">¿Autorizo que se me </w:t>
      </w:r>
      <w:r w:rsidR="001A5408" w:rsidRPr="00165CE3">
        <w:rPr>
          <w:rFonts w:ascii="Arial" w:eastAsia="Calibri" w:hAnsi="Arial" w:cs="Arial"/>
          <w:b/>
          <w:sz w:val="18"/>
          <w:szCs w:val="18"/>
        </w:rPr>
        <w:t>notifique de manera electrónica</w:t>
      </w:r>
      <w:r w:rsidRPr="00165CE3">
        <w:rPr>
          <w:rFonts w:ascii="Arial" w:eastAsia="Calibri" w:hAnsi="Arial" w:cs="Arial"/>
          <w:b/>
          <w:sz w:val="18"/>
          <w:szCs w:val="18"/>
        </w:rPr>
        <w:t>? Marcar con una X</w:t>
      </w:r>
    </w:p>
    <w:p w14:paraId="1BF01A52" w14:textId="68535960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652E79E7" w14:textId="60989562" w:rsidR="005519A9" w:rsidRPr="00165CE3" w:rsidRDefault="00414B93" w:rsidP="008D1A05">
      <w:pPr>
        <w:pStyle w:val="Textoindependiente"/>
        <w:widowControl w:val="0"/>
        <w:suppressAutoHyphens/>
        <w:spacing w:before="120" w:after="120" w:line="240" w:lineRule="auto"/>
        <w:rPr>
          <w:rFonts w:ascii="Arial" w:hAnsi="Arial" w:cs="Arial"/>
          <w:bCs/>
          <w:i w:val="0"/>
          <w:iCs/>
          <w:sz w:val="18"/>
          <w:szCs w:val="18"/>
        </w:rPr>
      </w:pPr>
      <w:r w:rsidRPr="00165CE3"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9FA47" wp14:editId="124543C7">
                <wp:simplePos x="0" y="0"/>
                <wp:positionH relativeFrom="column">
                  <wp:posOffset>257175</wp:posOffset>
                </wp:positionH>
                <wp:positionV relativeFrom="paragraph">
                  <wp:posOffset>26670</wp:posOffset>
                </wp:positionV>
                <wp:extent cx="320040" cy="205740"/>
                <wp:effectExtent l="0" t="0" r="22860" b="2286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CA8CE" w14:textId="77777777" w:rsidR="00C741A2" w:rsidRDefault="00C741A2" w:rsidP="00551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89FA47" id="9 Cuadro de texto" o:spid="_x0000_s1028" type="#_x0000_t202" style="position:absolute;left:0;text-align:left;margin-left:20.25pt;margin-top:2.1pt;width:25.2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" fillcolor="white [3201]" strokeweight=".5pt">
                <v:textbox>
                  <w:txbxContent>
                    <w:p w14:paraId="234CA8CE" w14:textId="77777777" w:rsidR="00C741A2" w:rsidRDefault="00C741A2" w:rsidP="005519A9"/>
                  </w:txbxContent>
                </v:textbox>
              </v:shape>
            </w:pict>
          </mc:Fallback>
        </mc:AlternateContent>
      </w:r>
      <w:r w:rsidRPr="00165CE3"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53DFE" wp14:editId="6EE3DADE">
                <wp:simplePos x="0" y="0"/>
                <wp:positionH relativeFrom="column">
                  <wp:posOffset>1034415</wp:posOffset>
                </wp:positionH>
                <wp:positionV relativeFrom="paragraph">
                  <wp:posOffset>11430</wp:posOffset>
                </wp:positionV>
                <wp:extent cx="320040" cy="205740"/>
                <wp:effectExtent l="0" t="0" r="22860" b="2286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D5277" w14:textId="77777777" w:rsidR="00C741A2" w:rsidRDefault="00C741A2" w:rsidP="005519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F53DFE" id="8 Cuadro de texto" o:spid="_x0000_s1029" type="#_x0000_t202" style="position:absolute;left:0;text-align:left;margin-left:81.45pt;margin-top:.9pt;width:25.2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" fillcolor="white [3201]" strokeweight=".5pt">
                <v:textbox>
                  <w:txbxContent>
                    <w:p w14:paraId="044D5277" w14:textId="77777777" w:rsidR="00C741A2" w:rsidRDefault="00C741A2" w:rsidP="005519A9"/>
                  </w:txbxContent>
                </v:textbox>
              </v:shape>
            </w:pict>
          </mc:Fallback>
        </mc:AlternateContent>
      </w:r>
      <w:r w:rsidR="005519A9" w:rsidRPr="00165CE3">
        <w:rPr>
          <w:rFonts w:ascii="Arial" w:hAnsi="Arial" w:cs="Arial"/>
          <w:bCs/>
          <w:i w:val="0"/>
          <w:iCs/>
          <w:sz w:val="18"/>
          <w:szCs w:val="18"/>
        </w:rPr>
        <w:t xml:space="preserve">Si:                     No: </w:t>
      </w:r>
    </w:p>
    <w:p w14:paraId="43078303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1239D9BE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506304B8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2. ENTIDAD COMPRENDIDA EN LOS HECHOS EXPUESTOS EN LA DENUNCIA</w:t>
      </w:r>
    </w:p>
    <w:p w14:paraId="01B8F79D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</w:t>
      </w:r>
    </w:p>
    <w:p w14:paraId="300003AC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</w:t>
      </w:r>
    </w:p>
    <w:p w14:paraId="0B99BBD3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3C74C12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3. DISTRITO / PROVINCIA / DEPARTAMENTO DONDE SE PRODUCEN LOS HECHOS DENUNCIADOS: __________________________________________________________________________</w:t>
      </w:r>
    </w:p>
    <w:p w14:paraId="2FBE0DC8" w14:textId="77777777" w:rsidR="006327B5" w:rsidRPr="00165CE3" w:rsidRDefault="006327B5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_______________________________________________________________________________</w:t>
      </w:r>
    </w:p>
    <w:p w14:paraId="292370D3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4FAC06D9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3. NOMBRE Y CARGO DE LOS FUNCIONARIOS Y/O SERVIDORES COMPRENDIDOS EN LOS HECHOS</w:t>
      </w:r>
      <w:r w:rsidR="006327B5" w:rsidRPr="00165CE3">
        <w:rPr>
          <w:rFonts w:ascii="Arial" w:eastAsia="Calibri" w:hAnsi="Arial" w:cs="Arial"/>
          <w:b/>
          <w:sz w:val="18"/>
          <w:szCs w:val="18"/>
        </w:rPr>
        <w:t>:</w:t>
      </w:r>
    </w:p>
    <w:p w14:paraId="158F9584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4389"/>
        <w:gridCol w:w="3431"/>
      </w:tblGrid>
      <w:tr w:rsidR="009F212D" w:rsidRPr="00165CE3" w14:paraId="15C2A0AA" w14:textId="77777777" w:rsidTr="005519A9">
        <w:tc>
          <w:tcPr>
            <w:tcW w:w="817" w:type="dxa"/>
            <w:vAlign w:val="center"/>
          </w:tcPr>
          <w:p w14:paraId="4067A4E5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5CE3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4394" w:type="dxa"/>
            <w:vAlign w:val="center"/>
          </w:tcPr>
          <w:p w14:paraId="632DCB04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5CE3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3434" w:type="dxa"/>
            <w:vAlign w:val="center"/>
          </w:tcPr>
          <w:p w14:paraId="6ED252E2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5CE3">
              <w:rPr>
                <w:rFonts w:ascii="Arial" w:hAnsi="Arial" w:cs="Arial"/>
                <w:b/>
                <w:sz w:val="18"/>
                <w:szCs w:val="18"/>
              </w:rPr>
              <w:t>Cargo de desempeña</w:t>
            </w:r>
          </w:p>
        </w:tc>
      </w:tr>
      <w:tr w:rsidR="009F212D" w:rsidRPr="00165CE3" w14:paraId="15ED98F2" w14:textId="77777777" w:rsidTr="00F87CDE">
        <w:tc>
          <w:tcPr>
            <w:tcW w:w="817" w:type="dxa"/>
          </w:tcPr>
          <w:p w14:paraId="669A5746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C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4A12F724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vAlign w:val="center"/>
          </w:tcPr>
          <w:p w14:paraId="549FEA55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12D" w:rsidRPr="00165CE3" w14:paraId="66A28B06" w14:textId="77777777" w:rsidTr="00F87CDE">
        <w:tc>
          <w:tcPr>
            <w:tcW w:w="817" w:type="dxa"/>
          </w:tcPr>
          <w:p w14:paraId="57113C20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5CE3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394" w:type="dxa"/>
            <w:vAlign w:val="center"/>
          </w:tcPr>
          <w:p w14:paraId="4B3C8B04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vAlign w:val="center"/>
          </w:tcPr>
          <w:p w14:paraId="6CADE7CD" w14:textId="77777777" w:rsidR="005519A9" w:rsidRPr="00165CE3" w:rsidRDefault="005519A9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DF" w:rsidRPr="00165CE3" w14:paraId="0D9B90C0" w14:textId="77777777" w:rsidTr="00F87CDE">
        <w:tc>
          <w:tcPr>
            <w:tcW w:w="817" w:type="dxa"/>
          </w:tcPr>
          <w:p w14:paraId="12F657AD" w14:textId="77777777" w:rsidR="00894FFB" w:rsidRPr="00165CE3" w:rsidRDefault="00894FFB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F8E41B2" w14:textId="77777777" w:rsidR="00894FFB" w:rsidRPr="00165CE3" w:rsidRDefault="00894FFB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vAlign w:val="center"/>
          </w:tcPr>
          <w:p w14:paraId="5F7B05D4" w14:textId="77777777" w:rsidR="00894FFB" w:rsidRPr="00165CE3" w:rsidRDefault="00894FFB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C4039" w14:textId="77777777" w:rsidR="005519A9" w:rsidRPr="00165CE3" w:rsidRDefault="005519A9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44F8726B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4. ¿LA DENUNCIA HA SIDO PRESENTADA ANTE OTRA INSTANCIA O EN FECHA ANTERIOR?</w:t>
      </w:r>
    </w:p>
    <w:p w14:paraId="0A4A570E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 </w:t>
      </w:r>
    </w:p>
    <w:tbl>
      <w:tblPr>
        <w:tblW w:w="8465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591"/>
        <w:gridCol w:w="2863"/>
        <w:gridCol w:w="538"/>
        <w:gridCol w:w="2227"/>
        <w:gridCol w:w="470"/>
        <w:gridCol w:w="912"/>
      </w:tblGrid>
      <w:tr w:rsidR="009F212D" w:rsidRPr="00165CE3" w14:paraId="48DF377C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60FA61F1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008C3AB0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538" w:type="dxa"/>
            <w:noWrap/>
            <w:vAlign w:val="bottom"/>
            <w:hideMark/>
          </w:tcPr>
          <w:p w14:paraId="1EB42724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2227" w:type="dxa"/>
            <w:noWrap/>
            <w:vAlign w:val="bottom"/>
            <w:hideMark/>
          </w:tcPr>
          <w:p w14:paraId="004E423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N° y Fecha Expediente</w:t>
            </w:r>
          </w:p>
        </w:tc>
        <w:tc>
          <w:tcPr>
            <w:tcW w:w="470" w:type="dxa"/>
            <w:noWrap/>
            <w:vAlign w:val="bottom"/>
            <w:hideMark/>
          </w:tcPr>
          <w:p w14:paraId="554EBE1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NO</w:t>
            </w:r>
          </w:p>
        </w:tc>
      </w:tr>
      <w:tr w:rsidR="009F212D" w:rsidRPr="00165CE3" w14:paraId="0A7E24A7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3660664A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a)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2B410159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Congreso de la República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6C59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04929B4E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B450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24F28AEF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2450C800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b)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4A157DB8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Presidencia de la República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CDE4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42DB79B2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81A5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065481B0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07C8AD3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c)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38A91DBF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Ministerio Público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064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1BE875C3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748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2897FCAC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72FFE3F9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lastRenderedPageBreak/>
              <w:t>d)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5DD9B9A5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Poder Judicial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841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04E1BC04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93FB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4C519601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69C508F4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e)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46F57ADE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Defensoría del Pueblo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64A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495D1184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CD4C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31F7B07D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70F4837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f)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6F63998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Órgano de Control Institucional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FC0C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694640E2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6DA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25664EE0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063A7658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g)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0BDAB3A9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Contraloría General de la República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1BE1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70D97D7F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6D84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0BC3DF78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60ECACC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h)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72AC6FF5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Comisión Procesos Disciplinarios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EFE8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01B37253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81DD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5B274A5E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7460C373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i)</w:t>
            </w:r>
          </w:p>
        </w:tc>
        <w:tc>
          <w:tcPr>
            <w:tcW w:w="3454" w:type="dxa"/>
            <w:gridSpan w:val="2"/>
            <w:noWrap/>
            <w:vAlign w:val="bottom"/>
            <w:hideMark/>
          </w:tcPr>
          <w:p w14:paraId="3F371035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Otros (especificar)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9DCA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noWrap/>
            <w:vAlign w:val="bottom"/>
            <w:hideMark/>
          </w:tcPr>
          <w:p w14:paraId="413334BC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EEC8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5E9033E6" w14:textId="77777777" w:rsidTr="00C01E36">
        <w:trPr>
          <w:gridAfter w:val="1"/>
          <w:wAfter w:w="912" w:type="dxa"/>
          <w:trHeight w:val="195"/>
        </w:trPr>
        <w:tc>
          <w:tcPr>
            <w:tcW w:w="864" w:type="dxa"/>
            <w:noWrap/>
            <w:vAlign w:val="bottom"/>
            <w:hideMark/>
          </w:tcPr>
          <w:p w14:paraId="0D5CDE94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3454" w:type="dxa"/>
            <w:gridSpan w:val="2"/>
            <w:noWrap/>
            <w:vAlign w:val="bottom"/>
          </w:tcPr>
          <w:p w14:paraId="3ED392DB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  <w:p w14:paraId="55B5B32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Indicar cuál es su estado</w:t>
            </w:r>
            <w:r w:rsidR="002F6128"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 de la denuncia: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69F9B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5DF3E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2108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31FC4515" w14:textId="77777777" w:rsidTr="00C01E36">
        <w:trPr>
          <w:gridAfter w:val="1"/>
          <w:wAfter w:w="912" w:type="dxa"/>
          <w:trHeight w:val="195"/>
        </w:trPr>
        <w:tc>
          <w:tcPr>
            <w:tcW w:w="7553" w:type="dxa"/>
            <w:gridSpan w:val="6"/>
            <w:noWrap/>
            <w:vAlign w:val="bottom"/>
          </w:tcPr>
          <w:p w14:paraId="5D23F53D" w14:textId="77777777" w:rsidR="00C01E36" w:rsidRPr="00165CE3" w:rsidRDefault="00C01E36" w:rsidP="008D1A05">
            <w:pPr>
              <w:pStyle w:val="Prrafodelista"/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5CE3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</w:p>
          <w:p w14:paraId="47841A93" w14:textId="77777777" w:rsidR="00C01E36" w:rsidRPr="00165CE3" w:rsidRDefault="00C01E36" w:rsidP="008D1A05">
            <w:pPr>
              <w:pStyle w:val="Prrafodelista"/>
              <w:suppressAutoHyphens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/>
                <w:sz w:val="18"/>
                <w:szCs w:val="18"/>
                <w:lang w:eastAsia="es-PE"/>
              </w:rPr>
              <w:t>5. DETALLE DE LOS ACTOS MATERIA DE DENUNCIA</w:t>
            </w:r>
          </w:p>
        </w:tc>
      </w:tr>
      <w:tr w:rsidR="009F212D" w:rsidRPr="00165CE3" w14:paraId="05E6157E" w14:textId="77777777" w:rsidTr="00C01E36">
        <w:trPr>
          <w:trHeight w:val="30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FBA4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HECHO N° 1</w:t>
            </w:r>
          </w:p>
        </w:tc>
        <w:tc>
          <w:tcPr>
            <w:tcW w:w="7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8138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4FBB2816" w14:textId="77777777" w:rsidTr="00C01E36">
        <w:trPr>
          <w:trHeight w:val="121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3593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  <w:tr w:rsidR="009F212D" w:rsidRPr="00165CE3" w14:paraId="39EFC6A1" w14:textId="77777777" w:rsidTr="00C01E36">
        <w:trPr>
          <w:trHeight w:val="18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AC1B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Fecha de los Hechos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7906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10012022" w14:textId="77777777" w:rsidTr="00C01E36">
        <w:trPr>
          <w:trHeight w:val="349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D43F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Señalar Monto</w:t>
            </w: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br/>
              <w:t>(de ser el caso)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52D9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2BC1AFD8" w14:textId="77777777" w:rsidTr="00C01E36">
        <w:trPr>
          <w:trHeight w:val="4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6EE7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Indicar fuente información</w:t>
            </w:r>
          </w:p>
        </w:tc>
        <w:tc>
          <w:tcPr>
            <w:tcW w:w="70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5062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1BAB20E8" w14:textId="77777777" w:rsidTr="00C01E36">
        <w:trPr>
          <w:trHeight w:val="195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CF0E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Pruebas </w:t>
            </w:r>
            <w:proofErr w:type="spellStart"/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Sustentatorias</w:t>
            </w:r>
            <w:proofErr w:type="spellEnd"/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 </w:t>
            </w:r>
            <w:r w:rsidR="003B7931"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o indicar la dependencia que cuenta con los mismos </w:t>
            </w: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(Detallar)</w:t>
            </w:r>
          </w:p>
        </w:tc>
      </w:tr>
      <w:tr w:rsidR="000750DF" w:rsidRPr="00165CE3" w14:paraId="7A9A9647" w14:textId="77777777" w:rsidTr="00894FFB">
        <w:trPr>
          <w:trHeight w:val="731"/>
        </w:trPr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2F70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</w:tbl>
    <w:p w14:paraId="178423A6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8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3"/>
        <w:gridCol w:w="6566"/>
      </w:tblGrid>
      <w:tr w:rsidR="009F212D" w:rsidRPr="00165CE3" w14:paraId="36536BEF" w14:textId="77777777" w:rsidTr="00C01E36">
        <w:trPr>
          <w:trHeight w:val="12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428A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HECHO N° 2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7A8E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  <w:tr w:rsidR="009F212D" w:rsidRPr="00165CE3" w14:paraId="45634964" w14:textId="77777777" w:rsidTr="00C01E36">
        <w:trPr>
          <w:trHeight w:val="75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7B34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  <w:tr w:rsidR="009F212D" w:rsidRPr="00165CE3" w14:paraId="4A85BA45" w14:textId="77777777" w:rsidTr="00C01E36">
        <w:trPr>
          <w:trHeight w:val="27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5075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Fecha de los Hechos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44C9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  <w:tr w:rsidR="009F212D" w:rsidRPr="00165CE3" w14:paraId="51859031" w14:textId="77777777" w:rsidTr="00C01E36">
        <w:trPr>
          <w:trHeight w:val="304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CE73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Señalar Monto</w:t>
            </w: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br/>
              <w:t>(de ser el caso)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BC09" w14:textId="77777777" w:rsidR="00C01E36" w:rsidRPr="00165CE3" w:rsidRDefault="00C01E36" w:rsidP="008D1A05">
            <w:pPr>
              <w:suppressAutoHyphens/>
              <w:jc w:val="both"/>
              <w:rPr>
                <w:rFonts w:ascii="Arial" w:eastAsia="Calibri" w:hAnsi="Arial" w:cs="Arial"/>
                <w:sz w:val="18"/>
                <w:szCs w:val="18"/>
                <w:lang w:val="es-PE" w:eastAsia="es-PE"/>
              </w:rPr>
            </w:pPr>
          </w:p>
        </w:tc>
      </w:tr>
      <w:tr w:rsidR="009F212D" w:rsidRPr="00165CE3" w14:paraId="3D220561" w14:textId="77777777" w:rsidTr="00C01E36">
        <w:trPr>
          <w:trHeight w:val="304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9895C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Indicar fuente información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54ED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5B66C898" w14:textId="77777777" w:rsidTr="00C01E36">
        <w:trPr>
          <w:trHeight w:val="123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28B0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Pruebas </w:t>
            </w:r>
            <w:proofErr w:type="spellStart"/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Sustentatorias</w:t>
            </w:r>
            <w:proofErr w:type="spellEnd"/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 </w:t>
            </w:r>
            <w:r w:rsidR="003B7931" w:rsidRPr="00165CE3">
              <w:rPr>
                <w:rFonts w:ascii="Arial" w:hAnsi="Arial" w:cs="Arial"/>
                <w:sz w:val="18"/>
                <w:szCs w:val="18"/>
                <w:lang w:eastAsia="es-PE"/>
              </w:rPr>
              <w:t xml:space="preserve">o indicar la dependencia que cuenta con los mismos </w:t>
            </w: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(Detallar)</w:t>
            </w:r>
          </w:p>
        </w:tc>
      </w:tr>
      <w:tr w:rsidR="000750DF" w:rsidRPr="00165CE3" w14:paraId="2013412C" w14:textId="77777777" w:rsidTr="00894FFB">
        <w:trPr>
          <w:trHeight w:val="682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5533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</w:tbl>
    <w:p w14:paraId="1DB7FEF1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36BC21BE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 xml:space="preserve">6. </w:t>
      </w:r>
      <w:r w:rsidR="00A458C7" w:rsidRPr="00165CE3">
        <w:rPr>
          <w:rFonts w:ascii="Arial" w:eastAsia="Calibri" w:hAnsi="Arial" w:cs="Arial"/>
          <w:b/>
          <w:sz w:val="18"/>
          <w:szCs w:val="18"/>
        </w:rPr>
        <w:t>PRINCIPIO DE RESERVA</w:t>
      </w:r>
      <w:r w:rsidRPr="00165CE3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A6746B8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1710F2BD" w14:textId="77777777" w:rsidR="00A458C7" w:rsidRPr="00165CE3" w:rsidRDefault="00A458C7" w:rsidP="008D1A05">
      <w:pPr>
        <w:pStyle w:val="Textoindependiente"/>
        <w:widowControl w:val="0"/>
        <w:suppressAutoHyphens/>
        <w:spacing w:before="120" w:after="120" w:line="240" w:lineRule="auto"/>
        <w:rPr>
          <w:rFonts w:ascii="Arial" w:hAnsi="Arial" w:cs="Arial"/>
          <w:bCs/>
          <w:i w:val="0"/>
          <w:iCs/>
          <w:sz w:val="18"/>
          <w:szCs w:val="18"/>
        </w:rPr>
      </w:pPr>
      <w:r w:rsidRPr="00165CE3">
        <w:rPr>
          <w:rFonts w:ascii="Arial" w:hAnsi="Arial" w:cs="Arial"/>
          <w:bCs/>
          <w:i w:val="0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1207A" wp14:editId="6157AAC8">
                <wp:simplePos x="0" y="0"/>
                <wp:positionH relativeFrom="column">
                  <wp:posOffset>1095375</wp:posOffset>
                </wp:positionH>
                <wp:positionV relativeFrom="paragraph">
                  <wp:posOffset>202565</wp:posOffset>
                </wp:positionV>
                <wp:extent cx="320040" cy="205740"/>
                <wp:effectExtent l="0" t="0" r="22860" b="2286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5E56" w14:textId="77777777" w:rsidR="00C741A2" w:rsidRDefault="00C741A2" w:rsidP="00A45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51207A" id="4 Cuadro de texto" o:spid="_x0000_s1030" type="#_x0000_t202" style="position:absolute;left:0;text-align:left;margin-left:86.25pt;margin-top:15.95pt;width:25.2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olfwIAAJMFAAAOAAAAZHJzL2Uyb0RvYy54bWysVEtPGzEQvlfqf7B8L5uEAG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" fillcolor="white [3201]" strokeweight=".5pt">
                <v:textbox>
                  <w:txbxContent>
                    <w:p w14:paraId="1BCD5E56" w14:textId="77777777" w:rsidR="00C741A2" w:rsidRDefault="00C741A2" w:rsidP="00A458C7"/>
                  </w:txbxContent>
                </v:textbox>
              </v:shape>
            </w:pict>
          </mc:Fallback>
        </mc:AlternateContent>
      </w:r>
      <w:r w:rsidRPr="00165CE3">
        <w:rPr>
          <w:rFonts w:ascii="Arial" w:hAnsi="Arial" w:cs="Arial"/>
          <w:bCs/>
          <w:i w:val="0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98EA" wp14:editId="51DA362D">
                <wp:simplePos x="0" y="0"/>
                <wp:positionH relativeFrom="column">
                  <wp:posOffset>257175</wp:posOffset>
                </wp:positionH>
                <wp:positionV relativeFrom="paragraph">
                  <wp:posOffset>210185</wp:posOffset>
                </wp:positionV>
                <wp:extent cx="320040" cy="205740"/>
                <wp:effectExtent l="0" t="0" r="22860" b="2286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E1519" w14:textId="77777777" w:rsidR="00C741A2" w:rsidRDefault="00C74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3F98EA" id="2 Cuadro de texto" o:spid="_x0000_s1031" type="#_x0000_t202" style="position:absolute;left:0;text-align:left;margin-left:20.25pt;margin-top:16.55pt;width:25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" fillcolor="white [3201]" strokeweight=".5pt">
                <v:textbox>
                  <w:txbxContent>
                    <w:p w14:paraId="56BE1519" w14:textId="77777777" w:rsidR="00C741A2" w:rsidRDefault="00C741A2"/>
                  </w:txbxContent>
                </v:textbox>
              </v:shape>
            </w:pict>
          </mc:Fallback>
        </mc:AlternateContent>
      </w:r>
      <w:r w:rsidRPr="00165CE3">
        <w:rPr>
          <w:rFonts w:ascii="Arial" w:hAnsi="Arial" w:cs="Arial"/>
          <w:bCs/>
          <w:i w:val="0"/>
          <w:iCs/>
          <w:sz w:val="18"/>
          <w:szCs w:val="18"/>
        </w:rPr>
        <w:t>Me acojo al principio de reserva: (Marcar con una X en recuadro)</w:t>
      </w:r>
    </w:p>
    <w:p w14:paraId="003CF3BD" w14:textId="77777777" w:rsidR="00A458C7" w:rsidRPr="00165CE3" w:rsidRDefault="00A458C7" w:rsidP="008D1A05">
      <w:pPr>
        <w:pStyle w:val="Textoindependiente"/>
        <w:widowControl w:val="0"/>
        <w:suppressAutoHyphens/>
        <w:spacing w:before="120" w:after="120" w:line="240" w:lineRule="auto"/>
        <w:rPr>
          <w:rFonts w:ascii="Arial" w:hAnsi="Arial" w:cs="Arial"/>
          <w:bCs/>
          <w:i w:val="0"/>
          <w:iCs/>
          <w:sz w:val="18"/>
          <w:szCs w:val="18"/>
        </w:rPr>
      </w:pPr>
      <w:r w:rsidRPr="00165CE3">
        <w:rPr>
          <w:rFonts w:ascii="Arial" w:hAnsi="Arial" w:cs="Arial"/>
          <w:bCs/>
          <w:i w:val="0"/>
          <w:iCs/>
          <w:sz w:val="18"/>
          <w:szCs w:val="18"/>
        </w:rPr>
        <w:t xml:space="preserve">Si:                     No: </w:t>
      </w:r>
    </w:p>
    <w:p w14:paraId="3D5F3A2E" w14:textId="77777777" w:rsidR="00A458C7" w:rsidRPr="00165CE3" w:rsidRDefault="00A458C7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Si marcó si:</w:t>
      </w:r>
      <w:r w:rsidRPr="00165CE3">
        <w:rPr>
          <w:rFonts w:ascii="Arial" w:eastAsia="Calibri" w:hAnsi="Arial" w:cs="Arial"/>
          <w:sz w:val="18"/>
          <w:szCs w:val="18"/>
        </w:rPr>
        <w:t xml:space="preserve"> </w:t>
      </w:r>
      <w:r w:rsidR="00EC2959" w:rsidRPr="00165CE3">
        <w:rPr>
          <w:rFonts w:ascii="Arial" w:eastAsia="Calibri" w:hAnsi="Arial" w:cs="Arial"/>
          <w:sz w:val="18"/>
          <w:szCs w:val="18"/>
        </w:rPr>
        <w:t>Sus datos no serán divulgados, en aplicación a la Ley de Protección de datos personales</w:t>
      </w:r>
      <w:r w:rsidR="00C46942" w:rsidRPr="00165CE3">
        <w:rPr>
          <w:rFonts w:ascii="Arial" w:eastAsia="Calibri" w:hAnsi="Arial" w:cs="Arial"/>
          <w:sz w:val="18"/>
          <w:szCs w:val="18"/>
        </w:rPr>
        <w:t>, generándose un código cifrado para la denuncia</w:t>
      </w:r>
      <w:r w:rsidR="00EC2959" w:rsidRPr="00165CE3">
        <w:rPr>
          <w:rFonts w:ascii="Arial" w:eastAsia="Calibri" w:hAnsi="Arial" w:cs="Arial"/>
          <w:sz w:val="18"/>
          <w:szCs w:val="18"/>
        </w:rPr>
        <w:t>.</w:t>
      </w:r>
    </w:p>
    <w:p w14:paraId="0947CA1C" w14:textId="77777777" w:rsidR="00A458C7" w:rsidRPr="00165CE3" w:rsidRDefault="00A458C7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22215C68" w14:textId="77777777" w:rsidR="00A458C7" w:rsidRPr="00165CE3" w:rsidRDefault="00A458C7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Si marcó No:</w:t>
      </w:r>
      <w:r w:rsidRPr="00165CE3">
        <w:rPr>
          <w:rFonts w:ascii="Arial" w:eastAsia="Calibri" w:hAnsi="Arial" w:cs="Arial"/>
          <w:sz w:val="18"/>
          <w:szCs w:val="18"/>
        </w:rPr>
        <w:t xml:space="preserve"> </w:t>
      </w:r>
      <w:r w:rsidR="00EC2959" w:rsidRPr="00165CE3">
        <w:rPr>
          <w:rFonts w:ascii="Arial" w:eastAsia="Calibri" w:hAnsi="Arial" w:cs="Arial"/>
          <w:sz w:val="18"/>
          <w:szCs w:val="18"/>
        </w:rPr>
        <w:t>Sus datos serán divulgados, en aplicación a la Ley de Protección de datos personales.</w:t>
      </w:r>
    </w:p>
    <w:p w14:paraId="74E2B926" w14:textId="77777777" w:rsidR="003B7931" w:rsidRPr="00165CE3" w:rsidRDefault="003B7931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38E5EFED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b/>
          <w:iCs/>
          <w:sz w:val="18"/>
          <w:szCs w:val="18"/>
          <w:lang w:eastAsia="es-PE"/>
        </w:rPr>
      </w:pPr>
      <w:r w:rsidRPr="00165CE3">
        <w:rPr>
          <w:rFonts w:ascii="Arial" w:hAnsi="Arial" w:cs="Arial"/>
          <w:b/>
          <w:iCs/>
          <w:sz w:val="18"/>
          <w:szCs w:val="18"/>
          <w:lang w:eastAsia="es-PE"/>
        </w:rPr>
        <w:t>SOLICITUD DE MEDIDAS DE PROTECCIÓN AL DENUNCIANTE</w:t>
      </w:r>
    </w:p>
    <w:p w14:paraId="68321A28" w14:textId="77777777" w:rsidR="003B7931" w:rsidRPr="00165CE3" w:rsidRDefault="003B7931" w:rsidP="008D1A05">
      <w:pPr>
        <w:suppressAutoHyphens/>
        <w:jc w:val="both"/>
        <w:rPr>
          <w:rFonts w:ascii="Arial" w:eastAsia="Calibri" w:hAnsi="Arial" w:cs="Arial"/>
          <w:bCs/>
          <w:iCs/>
          <w:sz w:val="18"/>
          <w:szCs w:val="18"/>
        </w:rPr>
      </w:pPr>
    </w:p>
    <w:p w14:paraId="6522602C" w14:textId="77777777" w:rsidR="003B7931" w:rsidRPr="00165CE3" w:rsidRDefault="003B7931" w:rsidP="008D1A05">
      <w:pPr>
        <w:pStyle w:val="Textoindependiente"/>
        <w:widowControl w:val="0"/>
        <w:suppressAutoHyphens/>
        <w:spacing w:before="120" w:after="120" w:line="240" w:lineRule="auto"/>
        <w:ind w:left="708"/>
        <w:rPr>
          <w:rFonts w:ascii="Arial" w:hAnsi="Arial" w:cs="Arial"/>
          <w:bCs/>
          <w:i w:val="0"/>
          <w:iCs/>
          <w:sz w:val="18"/>
          <w:szCs w:val="18"/>
        </w:rPr>
      </w:pPr>
      <w:r w:rsidRPr="00165CE3">
        <w:rPr>
          <w:rFonts w:ascii="Arial" w:hAnsi="Arial" w:cs="Arial"/>
          <w:bCs/>
          <w:i w:val="0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D4F37" wp14:editId="05B4B5EB">
                <wp:simplePos x="0" y="0"/>
                <wp:positionH relativeFrom="column">
                  <wp:posOffset>685800</wp:posOffset>
                </wp:positionH>
                <wp:positionV relativeFrom="paragraph">
                  <wp:posOffset>86995</wp:posOffset>
                </wp:positionV>
                <wp:extent cx="320040" cy="205740"/>
                <wp:effectExtent l="0" t="0" r="22860" b="22860"/>
                <wp:wrapNone/>
                <wp:docPr id="10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3162F" w14:textId="77777777" w:rsidR="00C741A2" w:rsidRDefault="00C741A2" w:rsidP="003B7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5D4F37" id="_x0000_s1032" type="#_x0000_t202" style="position:absolute;left:0;text-align:left;margin-left:54pt;margin-top:6.85pt;width:25.2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RUfwIAAJM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" fillcolor="white [3201]" strokeweight=".5pt">
                <v:textbox>
                  <w:txbxContent>
                    <w:p w14:paraId="03C3162F" w14:textId="77777777" w:rsidR="00C741A2" w:rsidRDefault="00C741A2" w:rsidP="003B7931"/>
                  </w:txbxContent>
                </v:textbox>
              </v:shape>
            </w:pict>
          </mc:Fallback>
        </mc:AlternateContent>
      </w:r>
      <w:r w:rsidRPr="00165CE3">
        <w:rPr>
          <w:rFonts w:ascii="Arial" w:hAnsi="Arial" w:cs="Arial"/>
          <w:bCs/>
          <w:i w:val="0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3B00C" wp14:editId="08756E44">
                <wp:simplePos x="0" y="0"/>
                <wp:positionH relativeFrom="column">
                  <wp:posOffset>1543050</wp:posOffset>
                </wp:positionH>
                <wp:positionV relativeFrom="paragraph">
                  <wp:posOffset>86995</wp:posOffset>
                </wp:positionV>
                <wp:extent cx="320040" cy="205740"/>
                <wp:effectExtent l="0" t="0" r="22860" b="22860"/>
                <wp:wrapNone/>
                <wp:docPr id="1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93384" w14:textId="77777777" w:rsidR="00C741A2" w:rsidRDefault="00C741A2" w:rsidP="003B7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B3B00C" id="_x0000_s1033" type="#_x0000_t202" style="position:absolute;left:0;text-align:left;margin-left:121.5pt;margin-top:6.85pt;width:25.2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uBgAIAAJM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" fillcolor="white [3201]" strokeweight=".5pt">
                <v:textbox>
                  <w:txbxContent>
                    <w:p w14:paraId="45E93384" w14:textId="77777777" w:rsidR="00C741A2" w:rsidRDefault="00C741A2" w:rsidP="003B7931"/>
                  </w:txbxContent>
                </v:textbox>
              </v:shape>
            </w:pict>
          </mc:Fallback>
        </mc:AlternateContent>
      </w:r>
      <w:r w:rsidRPr="00165CE3">
        <w:rPr>
          <w:rFonts w:ascii="Arial" w:hAnsi="Arial" w:cs="Arial"/>
          <w:bCs/>
          <w:i w:val="0"/>
          <w:iCs/>
          <w:sz w:val="18"/>
          <w:szCs w:val="18"/>
        </w:rPr>
        <w:t xml:space="preserve">Si:                     No: </w:t>
      </w:r>
    </w:p>
    <w:p w14:paraId="72D06A8C" w14:textId="77777777" w:rsidR="003B7931" w:rsidRPr="00165CE3" w:rsidRDefault="003B7931" w:rsidP="008D1A05">
      <w:pPr>
        <w:suppressAutoHyphens/>
        <w:jc w:val="both"/>
        <w:rPr>
          <w:rFonts w:ascii="Arial" w:eastAsia="Calibri" w:hAnsi="Arial" w:cs="Arial"/>
          <w:bCs/>
          <w:i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5"/>
        <w:gridCol w:w="559"/>
      </w:tblGrid>
      <w:tr w:rsidR="00456145" w:rsidRPr="00165CE3" w14:paraId="19FF1277" w14:textId="77777777" w:rsidTr="0015795A">
        <w:tc>
          <w:tcPr>
            <w:tcW w:w="8494" w:type="dxa"/>
            <w:gridSpan w:val="2"/>
          </w:tcPr>
          <w:p w14:paraId="409472A6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Medidas de protección solicitadas</w:t>
            </w:r>
          </w:p>
        </w:tc>
      </w:tr>
      <w:tr w:rsidR="00456145" w:rsidRPr="00165CE3" w14:paraId="288AE879" w14:textId="77777777" w:rsidTr="0015795A">
        <w:tc>
          <w:tcPr>
            <w:tcW w:w="7935" w:type="dxa"/>
          </w:tcPr>
          <w:p w14:paraId="69740FA2" w14:textId="77777777" w:rsidR="003B7931" w:rsidRPr="00165CE3" w:rsidRDefault="003B7931" w:rsidP="008D1A05">
            <w:pPr>
              <w:pStyle w:val="Prrafode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</w:rPr>
              <w:t>Reserva de identidad del denunciante</w:t>
            </w:r>
          </w:p>
        </w:tc>
        <w:tc>
          <w:tcPr>
            <w:tcW w:w="559" w:type="dxa"/>
          </w:tcPr>
          <w:p w14:paraId="2488A0BB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56145" w:rsidRPr="00165CE3" w14:paraId="04FBE958" w14:textId="77777777" w:rsidTr="0015795A">
        <w:tc>
          <w:tcPr>
            <w:tcW w:w="8494" w:type="dxa"/>
            <w:gridSpan w:val="2"/>
          </w:tcPr>
          <w:p w14:paraId="740528D2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Medidas de protección laboral:</w:t>
            </w:r>
          </w:p>
        </w:tc>
      </w:tr>
      <w:tr w:rsidR="00456145" w:rsidRPr="00165CE3" w14:paraId="00C5B331" w14:textId="77777777" w:rsidTr="0015795A">
        <w:tc>
          <w:tcPr>
            <w:tcW w:w="7935" w:type="dxa"/>
          </w:tcPr>
          <w:p w14:paraId="4F337B8E" w14:textId="77777777" w:rsidR="003B7931" w:rsidRPr="00165CE3" w:rsidRDefault="003B7931" w:rsidP="008D1A05">
            <w:pPr>
              <w:pStyle w:val="Prrafode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Traslado temporal del denunciante</w:t>
            </w:r>
          </w:p>
        </w:tc>
        <w:tc>
          <w:tcPr>
            <w:tcW w:w="559" w:type="dxa"/>
          </w:tcPr>
          <w:p w14:paraId="0517E555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</w:p>
        </w:tc>
      </w:tr>
      <w:tr w:rsidR="00456145" w:rsidRPr="00165CE3" w14:paraId="130C161A" w14:textId="77777777" w:rsidTr="0015795A">
        <w:tc>
          <w:tcPr>
            <w:tcW w:w="7935" w:type="dxa"/>
          </w:tcPr>
          <w:p w14:paraId="3B7812F4" w14:textId="77777777" w:rsidR="003B7931" w:rsidRPr="00165CE3" w:rsidRDefault="003B7931" w:rsidP="008D1A05">
            <w:pPr>
              <w:pStyle w:val="Prrafode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Traslado temporal del denunciando</w:t>
            </w:r>
          </w:p>
        </w:tc>
        <w:tc>
          <w:tcPr>
            <w:tcW w:w="559" w:type="dxa"/>
          </w:tcPr>
          <w:p w14:paraId="087BDE4E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</w:p>
        </w:tc>
      </w:tr>
      <w:tr w:rsidR="00456145" w:rsidRPr="00165CE3" w14:paraId="10674DEB" w14:textId="77777777" w:rsidTr="0015795A">
        <w:tc>
          <w:tcPr>
            <w:tcW w:w="7935" w:type="dxa"/>
          </w:tcPr>
          <w:p w14:paraId="51B8AD06" w14:textId="77777777" w:rsidR="003B7931" w:rsidRPr="00165CE3" w:rsidRDefault="003B7931" w:rsidP="008D1A05">
            <w:pPr>
              <w:pStyle w:val="Prrafode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Renovación de la relación contractual, convenio de prácticas preprofesionales o profesionales o similar, debido a una anunciada no renovación,</w:t>
            </w:r>
          </w:p>
        </w:tc>
        <w:tc>
          <w:tcPr>
            <w:tcW w:w="559" w:type="dxa"/>
          </w:tcPr>
          <w:p w14:paraId="34D2A742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</w:p>
        </w:tc>
      </w:tr>
      <w:tr w:rsidR="00456145" w:rsidRPr="00165CE3" w14:paraId="025416E5" w14:textId="77777777" w:rsidTr="0015795A">
        <w:tc>
          <w:tcPr>
            <w:tcW w:w="7935" w:type="dxa"/>
          </w:tcPr>
          <w:p w14:paraId="6624FA06" w14:textId="77777777" w:rsidR="003B7931" w:rsidRPr="00165CE3" w:rsidRDefault="003B7931" w:rsidP="008D1A05">
            <w:pPr>
              <w:pStyle w:val="Prrafodelista"/>
              <w:numPr>
                <w:ilvl w:val="0"/>
                <w:numId w:val="13"/>
              </w:num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Licencia sin goce de remuneraciones o exoneraciones de la obligación de asistir al centro de labores del denunciado.</w:t>
            </w:r>
          </w:p>
        </w:tc>
        <w:tc>
          <w:tcPr>
            <w:tcW w:w="559" w:type="dxa"/>
          </w:tcPr>
          <w:p w14:paraId="3398A739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</w:p>
        </w:tc>
      </w:tr>
      <w:tr w:rsidR="00456145" w:rsidRPr="00165CE3" w14:paraId="45B7A715" w14:textId="77777777" w:rsidTr="0015795A">
        <w:tc>
          <w:tcPr>
            <w:tcW w:w="8494" w:type="dxa"/>
            <w:gridSpan w:val="2"/>
          </w:tcPr>
          <w:p w14:paraId="6EFEF2DB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Otra medida de protección debidamente justificada</w:t>
            </w:r>
          </w:p>
        </w:tc>
      </w:tr>
      <w:tr w:rsidR="00456145" w:rsidRPr="00165CE3" w14:paraId="3DBB3E74" w14:textId="77777777" w:rsidTr="0015795A">
        <w:tc>
          <w:tcPr>
            <w:tcW w:w="8494" w:type="dxa"/>
            <w:gridSpan w:val="2"/>
          </w:tcPr>
          <w:p w14:paraId="3191B436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1.</w:t>
            </w:r>
          </w:p>
        </w:tc>
      </w:tr>
      <w:tr w:rsidR="00456145" w:rsidRPr="00165CE3" w14:paraId="68DC0A4D" w14:textId="77777777" w:rsidTr="0015795A">
        <w:tc>
          <w:tcPr>
            <w:tcW w:w="8494" w:type="dxa"/>
            <w:gridSpan w:val="2"/>
          </w:tcPr>
          <w:p w14:paraId="5357C2E1" w14:textId="77777777" w:rsidR="003B7931" w:rsidRPr="00165CE3" w:rsidRDefault="003B7931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lastRenderedPageBreak/>
              <w:t>2.</w:t>
            </w:r>
          </w:p>
        </w:tc>
      </w:tr>
      <w:tr w:rsidR="00456145" w:rsidRPr="00165CE3" w14:paraId="53E4DFEF" w14:textId="77777777" w:rsidTr="0015795A">
        <w:tc>
          <w:tcPr>
            <w:tcW w:w="8494" w:type="dxa"/>
            <w:gridSpan w:val="2"/>
          </w:tcPr>
          <w:p w14:paraId="5C8420A2" w14:textId="49055F1E" w:rsidR="003B7931" w:rsidRPr="00165CE3" w:rsidRDefault="008804D7" w:rsidP="008D1A05">
            <w:pPr>
              <w:suppressAutoHyphens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bCs/>
                <w:iCs/>
                <w:sz w:val="18"/>
                <w:szCs w:val="18"/>
                <w:lang w:eastAsia="es-PE"/>
              </w:rPr>
              <w:t>3.</w:t>
            </w:r>
          </w:p>
        </w:tc>
      </w:tr>
    </w:tbl>
    <w:p w14:paraId="0E6FC20C" w14:textId="77777777" w:rsidR="003B7931" w:rsidRPr="00165CE3" w:rsidRDefault="003B7931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D60EB9D" w14:textId="08E20CE1" w:rsidR="00A4396B" w:rsidRPr="00165CE3" w:rsidRDefault="00A4396B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 xml:space="preserve">6. COMPROMISO </w:t>
      </w:r>
    </w:p>
    <w:p w14:paraId="7A3BA725" w14:textId="77777777" w:rsidR="00A4396B" w:rsidRPr="00165CE3" w:rsidRDefault="00A4396B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4CC213D4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Mediante el presente manifiesto mi compromiso para mantenerme a disposición de </w:t>
      </w:r>
      <w:r w:rsidR="009434CB" w:rsidRPr="00165CE3">
        <w:rPr>
          <w:rFonts w:ascii="Arial" w:eastAsia="Calibri" w:hAnsi="Arial" w:cs="Arial"/>
          <w:sz w:val="18"/>
          <w:szCs w:val="18"/>
        </w:rPr>
        <w:t>San Gabán S.A.</w:t>
      </w:r>
      <w:r w:rsidRPr="00165CE3">
        <w:rPr>
          <w:rFonts w:ascii="Arial" w:eastAsia="Calibri" w:hAnsi="Arial" w:cs="Arial"/>
          <w:sz w:val="18"/>
          <w:szCs w:val="18"/>
        </w:rPr>
        <w:t>, a fin de hacer las aclaraciones que hagan falta o proveer de mayor información sobre las irregularidades que sustentan la presente denuncia.</w:t>
      </w:r>
    </w:p>
    <w:p w14:paraId="4C7F9810" w14:textId="10A192FB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bCs/>
          <w:i/>
          <w:iCs/>
          <w:color w:val="0070C0"/>
          <w:sz w:val="18"/>
          <w:szCs w:val="18"/>
        </w:rPr>
      </w:pPr>
    </w:p>
    <w:p w14:paraId="3B91D035" w14:textId="7950A156" w:rsidR="009C7214" w:rsidRPr="00165CE3" w:rsidRDefault="00994D38" w:rsidP="008D1A05">
      <w:pPr>
        <w:suppressAutoHyphens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165CE3">
        <w:rPr>
          <w:rFonts w:ascii="Arial" w:eastAsia="Calibri" w:hAnsi="Arial" w:cs="Arial"/>
          <w:sz w:val="18"/>
          <w:szCs w:val="18"/>
          <w:u w:val="single"/>
        </w:rPr>
        <w:t>DECLARACIÓN</w:t>
      </w:r>
      <w:r w:rsidR="009C7214" w:rsidRPr="00165CE3">
        <w:rPr>
          <w:rFonts w:ascii="Arial" w:eastAsia="Calibri" w:hAnsi="Arial" w:cs="Arial"/>
          <w:sz w:val="18"/>
          <w:szCs w:val="18"/>
          <w:u w:val="single"/>
        </w:rPr>
        <w:t xml:space="preserve"> JURADA</w:t>
      </w:r>
    </w:p>
    <w:p w14:paraId="27EF672B" w14:textId="77777777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  <w:u w:val="single"/>
        </w:rPr>
      </w:pPr>
    </w:p>
    <w:p w14:paraId="21906F7E" w14:textId="6ECF3B45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Declaro bajo juramento, que la documentación que tengo a mi disposición que sustenta la presente denuncia, la estoy proporcionando a la Empresa San Gabán S.A. y se ajusta a la verdad, la autenticidad puede ser verificada por las instancias correspondientes. Asimismo, declaro tener conocimiento pleno, que </w:t>
      </w:r>
      <w:r w:rsidR="00456145" w:rsidRPr="00165CE3">
        <w:rPr>
          <w:rFonts w:ascii="Arial" w:eastAsia="Calibri" w:hAnsi="Arial" w:cs="Arial"/>
          <w:sz w:val="18"/>
          <w:szCs w:val="18"/>
        </w:rPr>
        <w:t>la administración de mis datos personales puede</w:t>
      </w:r>
      <w:r w:rsidRPr="00165CE3">
        <w:rPr>
          <w:rFonts w:ascii="Arial" w:eastAsia="Calibri" w:hAnsi="Arial" w:cs="Arial"/>
          <w:sz w:val="18"/>
          <w:szCs w:val="18"/>
        </w:rPr>
        <w:t xml:space="preserve"> ser tratados por la </w:t>
      </w:r>
      <w:r w:rsidR="00414B93" w:rsidRPr="00165CE3">
        <w:rPr>
          <w:rFonts w:ascii="Arial" w:eastAsia="Calibri" w:hAnsi="Arial" w:cs="Arial"/>
          <w:sz w:val="18"/>
          <w:szCs w:val="18"/>
        </w:rPr>
        <w:t>E</w:t>
      </w:r>
      <w:r w:rsidRPr="00165CE3">
        <w:rPr>
          <w:rFonts w:ascii="Arial" w:eastAsia="Calibri" w:hAnsi="Arial" w:cs="Arial"/>
          <w:sz w:val="18"/>
          <w:szCs w:val="18"/>
        </w:rPr>
        <w:t>mpresa San Gabán S.A. para efectos de atender la denuncia, dentro del marco normativo de la Ley de Transparencia y Acceso a la Información Pública Ley N° 27806 y la Ley de Protección de Datos Personales Ley N° 29733.</w:t>
      </w:r>
    </w:p>
    <w:p w14:paraId="045EA4B1" w14:textId="3111EFDB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182B6B25" w14:textId="1998882C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0BACBFFA" w14:textId="0EA18AEE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665B810F" w14:textId="77777777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2977" w:type="dxa"/>
        <w:tblInd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9F212D" w:rsidRPr="00165CE3" w14:paraId="5E02D841" w14:textId="77777777" w:rsidTr="00C01E36">
        <w:trPr>
          <w:trHeight w:val="1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74CE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5ED82228" w14:textId="77777777" w:rsidTr="00C01E3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1227" w14:textId="77777777" w:rsidR="00C01E36" w:rsidRPr="00165CE3" w:rsidRDefault="00C01E3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Huella Dactilar</w:t>
            </w:r>
          </w:p>
        </w:tc>
      </w:tr>
    </w:tbl>
    <w:p w14:paraId="24A33705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---------------------------------------------------------------</w:t>
      </w:r>
    </w:p>
    <w:p w14:paraId="2482702B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              FIRMA DEL DENUNCIANTE</w:t>
      </w:r>
    </w:p>
    <w:p w14:paraId="3B15E1AF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ab/>
        <w:t xml:space="preserve">N° DNI:…………………………    </w:t>
      </w:r>
    </w:p>
    <w:p w14:paraId="517FDC07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3128D023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05C58F28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0711AD1A" w14:textId="77777777" w:rsidR="00C01E36" w:rsidRPr="00165CE3" w:rsidRDefault="00C01E3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4C2A816E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5B441A3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46DA8A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C3AAF2F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25F69C1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168D61F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DEB4843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6402CD9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7055A00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35A6B51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ED400E7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6338F22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306F6E0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D39BBF5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AEC4B8A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61AED69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212ADC8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1A1CD4B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74D5E7C" w14:textId="77777777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E2E8348" w14:textId="6C2A13E9" w:rsidR="003B7931" w:rsidRPr="00165CE3" w:rsidRDefault="003B7931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54AC808" w14:textId="5F97DAF9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B873E6" w14:textId="25F1E6D4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134640" w14:textId="61E41D75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74B07E5" w14:textId="6086B243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A71A988" w14:textId="12F98E60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AD7A34A" w14:textId="1F21ABAC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9C3A4A6" w14:textId="77777777" w:rsidR="00456145" w:rsidRPr="00165CE3" w:rsidRDefault="0045614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50AD835" w14:textId="715DADA9" w:rsidR="000665E5" w:rsidRPr="00165CE3" w:rsidRDefault="000665E5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A57EDC1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95DCB9A" w14:textId="716676BA" w:rsidR="003F7C06" w:rsidRPr="00165CE3" w:rsidRDefault="003F7C06" w:rsidP="00994D38">
      <w:pPr>
        <w:suppressAutoHyphens/>
        <w:jc w:val="center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ANEXO II</w:t>
      </w:r>
    </w:p>
    <w:p w14:paraId="0E589ACE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78378BBA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05F855EF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Formato N° 2 - FORMATO DE COMPROMISO DEL DENUNCIANTE</w:t>
      </w:r>
    </w:p>
    <w:p w14:paraId="230572F0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317351C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4C5D376E" w14:textId="67C1E71B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Por medio del presente documento,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 </w:t>
      </w:r>
      <w:r w:rsidRPr="00165CE3">
        <w:rPr>
          <w:rFonts w:ascii="Arial" w:eastAsia="Calibri" w:hAnsi="Arial" w:cs="Arial"/>
          <w:sz w:val="18"/>
          <w:szCs w:val="18"/>
        </w:rPr>
        <w:t>Yo……</w:t>
      </w:r>
      <w:r w:rsidR="009C7214" w:rsidRPr="00165CE3">
        <w:rPr>
          <w:rFonts w:ascii="Arial" w:eastAsia="Calibri" w:hAnsi="Arial" w:cs="Arial"/>
          <w:sz w:val="18"/>
          <w:szCs w:val="18"/>
        </w:rPr>
        <w:t>…………………………………………...</w:t>
      </w:r>
      <w:r w:rsidRPr="00165CE3">
        <w:rPr>
          <w:rFonts w:ascii="Arial" w:eastAsia="Calibri" w:hAnsi="Arial" w:cs="Arial"/>
          <w:sz w:val="18"/>
          <w:szCs w:val="18"/>
        </w:rPr>
        <w:t>……</w:t>
      </w:r>
      <w:r w:rsidR="003B7931" w:rsidRPr="00165CE3">
        <w:rPr>
          <w:rFonts w:ascii="Arial" w:eastAsia="Calibri" w:hAnsi="Arial" w:cs="Arial"/>
          <w:sz w:val="18"/>
          <w:szCs w:val="18"/>
        </w:rPr>
        <w:t>……</w:t>
      </w:r>
      <w:r w:rsidRPr="00165CE3">
        <w:rPr>
          <w:rFonts w:ascii="Arial" w:eastAsia="Calibri" w:hAnsi="Arial" w:cs="Arial"/>
          <w:sz w:val="18"/>
          <w:szCs w:val="18"/>
        </w:rPr>
        <w:t>.…………………</w:t>
      </w:r>
    </w:p>
    <w:p w14:paraId="21F71AB8" w14:textId="71F9C202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Identificado (a) con DNI N°………………………Con domicilio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 sito en……………………………………....</w:t>
      </w:r>
      <w:r w:rsidRPr="00165CE3">
        <w:rPr>
          <w:rFonts w:ascii="Arial" w:eastAsia="Calibri" w:hAnsi="Arial" w:cs="Arial"/>
          <w:sz w:val="18"/>
          <w:szCs w:val="18"/>
        </w:rPr>
        <w:t>..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...... del </w:t>
      </w:r>
      <w:r w:rsidRPr="00165CE3">
        <w:rPr>
          <w:rFonts w:ascii="Arial" w:eastAsia="Calibri" w:hAnsi="Arial" w:cs="Arial"/>
          <w:sz w:val="18"/>
          <w:szCs w:val="18"/>
        </w:rPr>
        <w:t>Distrito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 </w:t>
      </w:r>
      <w:r w:rsidRPr="00165CE3">
        <w:rPr>
          <w:rFonts w:ascii="Arial" w:eastAsia="Calibri" w:hAnsi="Arial" w:cs="Arial"/>
          <w:sz w:val="18"/>
          <w:szCs w:val="18"/>
        </w:rPr>
        <w:t>de, ……………………………………………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, </w:t>
      </w:r>
      <w:r w:rsidRPr="00165CE3">
        <w:rPr>
          <w:rFonts w:ascii="Arial" w:eastAsia="Calibri" w:hAnsi="Arial" w:cs="Arial"/>
          <w:sz w:val="18"/>
          <w:szCs w:val="18"/>
        </w:rPr>
        <w:t xml:space="preserve">Provincia </w:t>
      </w:r>
      <w:r w:rsidR="003B7931" w:rsidRPr="00165CE3">
        <w:rPr>
          <w:rFonts w:ascii="Arial" w:eastAsia="Calibri" w:hAnsi="Arial" w:cs="Arial"/>
          <w:sz w:val="18"/>
          <w:szCs w:val="18"/>
        </w:rPr>
        <w:t>de…</w:t>
      </w:r>
      <w:r w:rsidRPr="00165CE3">
        <w:rPr>
          <w:rFonts w:ascii="Arial" w:eastAsia="Calibri" w:hAnsi="Arial" w:cs="Arial"/>
          <w:sz w:val="18"/>
          <w:szCs w:val="18"/>
        </w:rPr>
        <w:t xml:space="preserve">……………………………………. </w:t>
      </w:r>
      <w:r w:rsidR="00BF1A32" w:rsidRPr="00165CE3">
        <w:rPr>
          <w:rFonts w:ascii="Arial" w:eastAsia="Calibri" w:hAnsi="Arial" w:cs="Arial"/>
          <w:sz w:val="18"/>
          <w:szCs w:val="18"/>
        </w:rPr>
        <w:t>y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 </w:t>
      </w:r>
      <w:r w:rsidRPr="00165CE3">
        <w:rPr>
          <w:rFonts w:ascii="Arial" w:eastAsia="Calibri" w:hAnsi="Arial" w:cs="Arial"/>
          <w:sz w:val="18"/>
          <w:szCs w:val="18"/>
        </w:rPr>
        <w:t xml:space="preserve">Departamento de, ………………………………., declaro tener conocimiento de las disposiciones contenidas en el artículo 7° de la Ley N° 29542 – Ley de protección al denunciante en el ámbito administrativo y de colaboración eficaz en el ámbito penal, </w:t>
      </w:r>
      <w:r w:rsidRPr="00165CE3">
        <w:rPr>
          <w:rFonts w:ascii="Arial" w:hAnsi="Arial" w:cs="Arial"/>
          <w:sz w:val="18"/>
          <w:szCs w:val="18"/>
        </w:rPr>
        <w:t>que establece medidas de protección para el denunciante de actos de corrupción y sanciona las denuncias realizadas de mala fe</w:t>
      </w:r>
      <w:r w:rsidRPr="00E36CCB">
        <w:rPr>
          <w:rFonts w:ascii="Arial" w:hAnsi="Arial" w:cs="Arial"/>
          <w:sz w:val="18"/>
          <w:szCs w:val="18"/>
        </w:rPr>
        <w:t>,</w:t>
      </w:r>
      <w:r w:rsidR="00E36CCB" w:rsidRPr="00E36CCB">
        <w:rPr>
          <w:rFonts w:ascii="Arial" w:hAnsi="Arial" w:cs="Arial"/>
          <w:sz w:val="18"/>
          <w:szCs w:val="18"/>
        </w:rPr>
        <w:t xml:space="preserve"> </w:t>
      </w:r>
      <w:r w:rsidR="00176FCB" w:rsidRPr="00E36CCB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>y documento “EGESG-P-G-199, Procedimiento de denuncia de actos de corrupción”</w:t>
      </w:r>
      <w:r w:rsidRPr="00165CE3">
        <w:rPr>
          <w:rFonts w:ascii="Arial" w:hAnsi="Arial" w:cs="Arial"/>
          <w:sz w:val="18"/>
          <w:szCs w:val="18"/>
        </w:rPr>
        <w:t xml:space="preserve">, y </w:t>
      </w:r>
      <w:r w:rsidRPr="00165CE3">
        <w:rPr>
          <w:rFonts w:ascii="Arial" w:eastAsia="Calibri" w:hAnsi="Arial" w:cs="Arial"/>
          <w:sz w:val="18"/>
          <w:szCs w:val="18"/>
        </w:rPr>
        <w:t xml:space="preserve">a fin de dar cumplimiento a los requisitos establecidos en las citadas normas, </w:t>
      </w:r>
      <w:r w:rsidR="008A6DC3" w:rsidRPr="00165CE3">
        <w:rPr>
          <w:rFonts w:ascii="Arial" w:eastAsia="Calibri" w:hAnsi="Arial" w:cs="Arial"/>
          <w:bCs/>
          <w:sz w:val="18"/>
          <w:szCs w:val="18"/>
        </w:rPr>
        <w:t>ME COMPROMETO</w:t>
      </w:r>
      <w:r w:rsidR="008A6DC3" w:rsidRPr="00165CE3">
        <w:rPr>
          <w:rFonts w:ascii="Arial" w:eastAsia="Calibri" w:hAnsi="Arial" w:cs="Arial"/>
          <w:sz w:val="18"/>
          <w:szCs w:val="18"/>
        </w:rPr>
        <w:t xml:space="preserve"> </w:t>
      </w:r>
      <w:r w:rsidRPr="00165CE3">
        <w:rPr>
          <w:rFonts w:ascii="Arial" w:eastAsia="Calibri" w:hAnsi="Arial" w:cs="Arial"/>
          <w:sz w:val="18"/>
          <w:szCs w:val="18"/>
        </w:rPr>
        <w:t xml:space="preserve">a brindar mayor información y las aclaraciones que hagan falta, que me sean requeridas por </w:t>
      </w:r>
      <w:r w:rsidR="00D17351" w:rsidRPr="00165CE3">
        <w:rPr>
          <w:rFonts w:ascii="Arial" w:eastAsia="Calibri" w:hAnsi="Arial" w:cs="Arial"/>
          <w:sz w:val="18"/>
          <w:szCs w:val="18"/>
        </w:rPr>
        <w:t>San Gabán S.A.</w:t>
      </w:r>
      <w:r w:rsidRPr="00165CE3">
        <w:rPr>
          <w:rFonts w:ascii="Arial" w:eastAsia="Calibri" w:hAnsi="Arial" w:cs="Arial"/>
          <w:sz w:val="18"/>
          <w:szCs w:val="18"/>
        </w:rPr>
        <w:t xml:space="preserve"> sobre los presuntos hechos irregulares que forman parte de la denuncia presentada.</w:t>
      </w:r>
    </w:p>
    <w:p w14:paraId="1FC8DA44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776A18E0" w14:textId="5D189B76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Asimismo, declaro que toda información alcanzada se ajusta a la verdad y puede ser comprobada administrativamente de acuerdo </w:t>
      </w:r>
      <w:r w:rsidR="00BE26FB" w:rsidRPr="00165CE3">
        <w:rPr>
          <w:rFonts w:ascii="Arial" w:eastAsia="Calibri" w:hAnsi="Arial" w:cs="Arial"/>
          <w:sz w:val="18"/>
          <w:szCs w:val="18"/>
        </w:rPr>
        <w:t xml:space="preserve">con </w:t>
      </w:r>
      <w:r w:rsidRPr="00165CE3">
        <w:rPr>
          <w:rFonts w:ascii="Arial" w:eastAsia="Calibri" w:hAnsi="Arial" w:cs="Arial"/>
          <w:sz w:val="18"/>
          <w:szCs w:val="18"/>
        </w:rPr>
        <w:t>sus atribuciones legales señaladas en la normativa aplicable.</w:t>
      </w:r>
    </w:p>
    <w:p w14:paraId="7C6FBE46" w14:textId="77777777" w:rsidR="008A6DC3" w:rsidRPr="00165CE3" w:rsidRDefault="008A6DC3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3BFC85DB" w14:textId="64634D23" w:rsidR="008A6DC3" w:rsidRPr="00165CE3" w:rsidRDefault="008A6DC3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Para efecto</w:t>
      </w:r>
      <w:r w:rsidR="009C7214" w:rsidRPr="00165CE3">
        <w:rPr>
          <w:rFonts w:ascii="Arial" w:eastAsia="Calibri" w:hAnsi="Arial" w:cs="Arial"/>
          <w:sz w:val="18"/>
          <w:szCs w:val="18"/>
        </w:rPr>
        <w:t>s</w:t>
      </w:r>
      <w:r w:rsidRPr="00165CE3">
        <w:rPr>
          <w:rFonts w:ascii="Arial" w:eastAsia="Calibri" w:hAnsi="Arial" w:cs="Arial"/>
          <w:sz w:val="18"/>
          <w:szCs w:val="18"/>
        </w:rPr>
        <w:t xml:space="preserve"> de las notificaciones ulteriores que recaigan </w:t>
      </w:r>
      <w:r w:rsidR="009C7214" w:rsidRPr="00165CE3">
        <w:rPr>
          <w:rFonts w:ascii="Arial" w:eastAsia="Calibri" w:hAnsi="Arial" w:cs="Arial"/>
          <w:sz w:val="18"/>
          <w:szCs w:val="18"/>
        </w:rPr>
        <w:t>del</w:t>
      </w:r>
      <w:r w:rsidRPr="00165CE3">
        <w:rPr>
          <w:rFonts w:ascii="Arial" w:eastAsia="Calibri" w:hAnsi="Arial" w:cs="Arial"/>
          <w:sz w:val="18"/>
          <w:szCs w:val="18"/>
        </w:rPr>
        <w:t xml:space="preserve"> presente proceso, </w:t>
      </w:r>
      <w:r w:rsidR="00A857A8" w:rsidRPr="00165CE3">
        <w:rPr>
          <w:rFonts w:ascii="Arial" w:eastAsia="Calibri" w:hAnsi="Arial" w:cs="Arial"/>
          <w:sz w:val="18"/>
          <w:szCs w:val="18"/>
        </w:rPr>
        <w:t>consiento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 se me notifiquen vía electrónica, para lo cual, </w:t>
      </w:r>
      <w:r w:rsidRPr="00165CE3">
        <w:rPr>
          <w:rFonts w:ascii="Arial" w:eastAsia="Calibri" w:hAnsi="Arial" w:cs="Arial"/>
          <w:sz w:val="18"/>
          <w:szCs w:val="18"/>
        </w:rPr>
        <w:t xml:space="preserve">brindo mis datos electrónicos, los mismos que </w:t>
      </w:r>
      <w:r w:rsidR="009C7214" w:rsidRPr="00165CE3">
        <w:rPr>
          <w:rFonts w:ascii="Arial" w:eastAsia="Calibri" w:hAnsi="Arial" w:cs="Arial"/>
          <w:sz w:val="18"/>
          <w:szCs w:val="18"/>
        </w:rPr>
        <w:t xml:space="preserve">declaro </w:t>
      </w:r>
      <w:r w:rsidRPr="00165CE3">
        <w:rPr>
          <w:rFonts w:ascii="Arial" w:eastAsia="Calibri" w:hAnsi="Arial" w:cs="Arial"/>
          <w:sz w:val="18"/>
          <w:szCs w:val="18"/>
        </w:rPr>
        <w:t>son:</w:t>
      </w:r>
    </w:p>
    <w:p w14:paraId="7C615FD5" w14:textId="77777777" w:rsidR="008A6DC3" w:rsidRPr="00165CE3" w:rsidRDefault="008A6DC3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53214598" w14:textId="77777777" w:rsidR="008A6DC3" w:rsidRPr="00165CE3" w:rsidRDefault="008A6DC3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Teléfono Fijo: …………………………………………………………..</w:t>
      </w:r>
    </w:p>
    <w:p w14:paraId="3E77A971" w14:textId="77777777" w:rsidR="008A6DC3" w:rsidRPr="00165CE3" w:rsidRDefault="008A6DC3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Teléfono Celular: ………………………………………......................</w:t>
      </w:r>
    </w:p>
    <w:p w14:paraId="0FAC29FF" w14:textId="77777777" w:rsidR="008A6DC3" w:rsidRPr="00165CE3" w:rsidRDefault="008A6DC3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Correo electrónico principal: …………………………………………..</w:t>
      </w:r>
    </w:p>
    <w:p w14:paraId="5AD3DC39" w14:textId="77777777" w:rsidR="008A6DC3" w:rsidRPr="00165CE3" w:rsidRDefault="008A6DC3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Correo electrónico secundario: ………………………………………..</w:t>
      </w:r>
    </w:p>
    <w:p w14:paraId="202C9B5A" w14:textId="77777777" w:rsidR="008A6DC3" w:rsidRPr="00165CE3" w:rsidRDefault="008A6DC3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FFE1A9B" w14:textId="77777777" w:rsidR="008A6DC3" w:rsidRPr="00165CE3" w:rsidRDefault="008A6DC3" w:rsidP="008D1A05">
      <w:pPr>
        <w:suppressAutoHyphens/>
        <w:jc w:val="both"/>
        <w:rPr>
          <w:rFonts w:ascii="Arial" w:eastAsia="Calibri" w:hAnsi="Arial" w:cs="Arial"/>
          <w:b/>
          <w:sz w:val="18"/>
          <w:szCs w:val="18"/>
        </w:rPr>
      </w:pPr>
    </w:p>
    <w:p w14:paraId="5EB8D134" w14:textId="77777777" w:rsidR="003F7C06" w:rsidRPr="00165CE3" w:rsidRDefault="003B7931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Lugar</w:t>
      </w:r>
      <w:r w:rsidRPr="00165CE3">
        <w:rPr>
          <w:rFonts w:ascii="Arial" w:eastAsia="Calibri" w:hAnsi="Arial" w:cs="Arial"/>
          <w:b/>
          <w:i/>
          <w:sz w:val="18"/>
          <w:szCs w:val="18"/>
        </w:rPr>
        <w:t>:</w:t>
      </w:r>
      <w:r w:rsidRPr="00165CE3">
        <w:rPr>
          <w:rFonts w:ascii="Arial" w:eastAsia="Calibri" w:hAnsi="Arial" w:cs="Arial"/>
          <w:sz w:val="18"/>
          <w:szCs w:val="18"/>
        </w:rPr>
        <w:t xml:space="preserve"> …</w:t>
      </w:r>
      <w:r w:rsidR="003F7C06" w:rsidRPr="00165CE3">
        <w:rPr>
          <w:rFonts w:ascii="Arial" w:eastAsia="Calibri" w:hAnsi="Arial" w:cs="Arial"/>
          <w:sz w:val="18"/>
          <w:szCs w:val="18"/>
        </w:rPr>
        <w:t xml:space="preserve">……………………………………………….....                         </w:t>
      </w:r>
    </w:p>
    <w:p w14:paraId="1DE2A40F" w14:textId="77777777" w:rsidR="009C7214" w:rsidRPr="00165CE3" w:rsidRDefault="003F7C06" w:rsidP="008D1A05">
      <w:pPr>
        <w:suppressAutoHyphens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Fecha</w:t>
      </w:r>
      <w:r w:rsidR="003B7931" w:rsidRPr="00165CE3">
        <w:rPr>
          <w:rFonts w:ascii="Arial" w:eastAsia="Calibri" w:hAnsi="Arial" w:cs="Arial"/>
          <w:b/>
          <w:i/>
          <w:sz w:val="18"/>
          <w:szCs w:val="18"/>
        </w:rPr>
        <w:t>:</w:t>
      </w:r>
      <w:r w:rsidRPr="00165CE3">
        <w:rPr>
          <w:rFonts w:ascii="Arial" w:eastAsia="Calibri" w:hAnsi="Arial" w:cs="Arial"/>
          <w:sz w:val="18"/>
          <w:szCs w:val="18"/>
        </w:rPr>
        <w:t xml:space="preserve"> …………………………………………………….</w:t>
      </w:r>
    </w:p>
    <w:p w14:paraId="33AD8B69" w14:textId="77777777" w:rsidR="009C7214" w:rsidRPr="00165CE3" w:rsidRDefault="009C7214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733EA189" w14:textId="4776CD44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                    </w:t>
      </w:r>
    </w:p>
    <w:tbl>
      <w:tblPr>
        <w:tblW w:w="2977" w:type="dxa"/>
        <w:tblInd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9F212D" w:rsidRPr="00165CE3" w14:paraId="491A4EB4" w14:textId="77777777" w:rsidTr="003F7C06">
        <w:trPr>
          <w:trHeight w:val="14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0951" w14:textId="77777777" w:rsidR="003F7C06" w:rsidRPr="00165CE3" w:rsidRDefault="003F7C0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 </w:t>
            </w:r>
          </w:p>
        </w:tc>
      </w:tr>
      <w:tr w:rsidR="009F212D" w:rsidRPr="00165CE3" w14:paraId="64C3721D" w14:textId="77777777" w:rsidTr="003F7C06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26E9" w14:textId="77777777" w:rsidR="003F7C06" w:rsidRPr="00165CE3" w:rsidRDefault="003F7C06" w:rsidP="008D1A05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165CE3">
              <w:rPr>
                <w:rFonts w:ascii="Arial" w:hAnsi="Arial" w:cs="Arial"/>
                <w:sz w:val="18"/>
                <w:szCs w:val="18"/>
                <w:lang w:eastAsia="es-PE"/>
              </w:rPr>
              <w:t>Huella Dactilar</w:t>
            </w:r>
          </w:p>
        </w:tc>
      </w:tr>
    </w:tbl>
    <w:p w14:paraId="38FDA897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>---------------------------------------------------------------</w:t>
      </w:r>
    </w:p>
    <w:p w14:paraId="76396B77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 xml:space="preserve">              FIRMA DEL DENUNCIANTE    </w:t>
      </w:r>
    </w:p>
    <w:p w14:paraId="13DCA06E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sz w:val="18"/>
          <w:szCs w:val="18"/>
        </w:rPr>
        <w:tab/>
        <w:t xml:space="preserve">N° </w:t>
      </w:r>
      <w:r w:rsidR="003B7931" w:rsidRPr="00165CE3">
        <w:rPr>
          <w:rFonts w:ascii="Arial" w:eastAsia="Calibri" w:hAnsi="Arial" w:cs="Arial"/>
          <w:sz w:val="18"/>
          <w:szCs w:val="18"/>
        </w:rPr>
        <w:t>DNI: …</w:t>
      </w:r>
      <w:r w:rsidRPr="00165CE3">
        <w:rPr>
          <w:rFonts w:ascii="Arial" w:eastAsia="Calibri" w:hAnsi="Arial" w:cs="Arial"/>
          <w:sz w:val="18"/>
          <w:szCs w:val="18"/>
        </w:rPr>
        <w:t xml:space="preserve">………………………    </w:t>
      </w:r>
    </w:p>
    <w:p w14:paraId="12035A87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5B4BA39" w14:textId="77777777" w:rsidR="003F7C06" w:rsidRPr="00165CE3" w:rsidRDefault="003F7C06" w:rsidP="008D1A05">
      <w:pPr>
        <w:suppressAutoHyphens/>
        <w:jc w:val="both"/>
        <w:rPr>
          <w:rFonts w:ascii="Arial" w:eastAsia="Calibri" w:hAnsi="Arial" w:cs="Arial"/>
          <w:sz w:val="18"/>
          <w:szCs w:val="18"/>
        </w:rPr>
      </w:pPr>
    </w:p>
    <w:p w14:paraId="2FDBA17F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7CF4966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3F93BE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1390A7" w14:textId="16E33B45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665775F" w14:textId="1F712F74" w:rsidR="0054445F" w:rsidRPr="00165CE3" w:rsidRDefault="0054445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362AF0" w14:textId="4E56E22B" w:rsidR="0054445F" w:rsidRPr="00165CE3" w:rsidRDefault="0054445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2F586B" w14:textId="0226B053" w:rsidR="0054445F" w:rsidRPr="00165CE3" w:rsidRDefault="0054445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1470C83" w14:textId="7FFA96A1" w:rsidR="0054445F" w:rsidRPr="00165CE3" w:rsidRDefault="0054445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82F1590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13550BD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99B460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CF0F69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6DD0E4A" w14:textId="77777777" w:rsidR="000750DF" w:rsidRPr="00165CE3" w:rsidRDefault="000750D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B718DD5" w14:textId="5EA3CDFC" w:rsidR="0054445F" w:rsidRPr="00165CE3" w:rsidRDefault="0054445F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C8422E" w14:textId="77777777" w:rsidR="004C3FAC" w:rsidRPr="00165CE3" w:rsidRDefault="004C3FAC" w:rsidP="00994D38">
      <w:pPr>
        <w:suppressAutoHyphens/>
        <w:jc w:val="center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ANEXO III</w:t>
      </w:r>
    </w:p>
    <w:p w14:paraId="619F940F" w14:textId="77777777" w:rsidR="004C3FAC" w:rsidRPr="00165CE3" w:rsidRDefault="004C3FAC" w:rsidP="00422FB9">
      <w:pPr>
        <w:suppressAutoHyphens/>
        <w:jc w:val="center"/>
        <w:rPr>
          <w:rFonts w:ascii="Arial" w:eastAsia="Calibri" w:hAnsi="Arial" w:cs="Arial"/>
          <w:b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INSTRUCTIVO PARA DENUNCIAR ACTOS DE CORRUPCIÓN</w:t>
      </w:r>
    </w:p>
    <w:p w14:paraId="41FFE9E0" w14:textId="77777777" w:rsidR="004C3FAC" w:rsidRPr="00165CE3" w:rsidRDefault="004C3FAC" w:rsidP="00422FB9">
      <w:pPr>
        <w:suppressAutoHyphens/>
        <w:jc w:val="center"/>
        <w:rPr>
          <w:rFonts w:ascii="Arial" w:eastAsia="Calibri" w:hAnsi="Arial" w:cs="Arial"/>
          <w:sz w:val="18"/>
          <w:szCs w:val="18"/>
        </w:rPr>
      </w:pPr>
      <w:r w:rsidRPr="00165CE3">
        <w:rPr>
          <w:rFonts w:ascii="Arial" w:eastAsia="Calibri" w:hAnsi="Arial" w:cs="Arial"/>
          <w:b/>
          <w:sz w:val="18"/>
          <w:szCs w:val="18"/>
        </w:rPr>
        <w:t>EN LOS PROCESOS DE CONTRATACIÓN</w:t>
      </w:r>
    </w:p>
    <w:p w14:paraId="11BC1BD5" w14:textId="77777777" w:rsidR="004C3FAC" w:rsidRPr="00165CE3" w:rsidRDefault="004C3FAC" w:rsidP="008D1A05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78846B9B" w14:textId="77777777" w:rsidR="004C3FAC" w:rsidRPr="00165CE3" w:rsidRDefault="004C3FAC" w:rsidP="008D1A05">
      <w:pPr>
        <w:pStyle w:val="cuerpo"/>
        <w:shd w:val="clear" w:color="auto" w:fill="FFFFFF"/>
        <w:suppressAutoHyphens/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 xml:space="preserve">A fin de promover la ética en el ejercicio de la función pública, se requiere que al </w:t>
      </w:r>
      <w:r w:rsidR="008A616F" w:rsidRPr="00165CE3">
        <w:rPr>
          <w:rFonts w:ascii="Arial" w:hAnsi="Arial" w:cs="Arial"/>
          <w:sz w:val="18"/>
          <w:szCs w:val="18"/>
        </w:rPr>
        <w:t>conocer algún</w:t>
      </w:r>
      <w:r w:rsidRPr="00165CE3">
        <w:rPr>
          <w:rFonts w:ascii="Arial" w:hAnsi="Arial" w:cs="Arial"/>
          <w:sz w:val="18"/>
          <w:szCs w:val="18"/>
        </w:rPr>
        <w:t xml:space="preserve"> acto de corrupción cometido por </w:t>
      </w:r>
      <w:r w:rsidR="00D17351" w:rsidRPr="00165CE3">
        <w:rPr>
          <w:rFonts w:ascii="Arial" w:hAnsi="Arial" w:cs="Arial"/>
          <w:sz w:val="18"/>
          <w:szCs w:val="18"/>
        </w:rPr>
        <w:t>algún</w:t>
      </w:r>
      <w:r w:rsidRPr="00165CE3">
        <w:rPr>
          <w:rFonts w:ascii="Arial" w:hAnsi="Arial" w:cs="Arial"/>
          <w:sz w:val="18"/>
          <w:szCs w:val="18"/>
        </w:rPr>
        <w:t xml:space="preserve"> </w:t>
      </w:r>
      <w:r w:rsidR="00D17351" w:rsidRPr="00165CE3">
        <w:rPr>
          <w:rFonts w:ascii="Arial" w:hAnsi="Arial" w:cs="Arial"/>
          <w:sz w:val="18"/>
          <w:szCs w:val="18"/>
        </w:rPr>
        <w:t xml:space="preserve">personal de San Gabán S.A. (Alta Dirección, Funcionarios, </w:t>
      </w:r>
      <w:r w:rsidR="008A616F" w:rsidRPr="00165CE3">
        <w:rPr>
          <w:rFonts w:ascii="Arial" w:hAnsi="Arial" w:cs="Arial"/>
          <w:sz w:val="18"/>
          <w:szCs w:val="18"/>
        </w:rPr>
        <w:t>trabajadores)</w:t>
      </w:r>
      <w:r w:rsidR="008A616F" w:rsidRPr="00165CE3">
        <w:rPr>
          <w:rFonts w:ascii="Arial" w:hAnsi="Arial" w:cs="Arial"/>
          <w:i/>
          <w:iCs/>
          <w:sz w:val="18"/>
          <w:szCs w:val="18"/>
        </w:rPr>
        <w:t xml:space="preserve"> </w:t>
      </w:r>
      <w:r w:rsidR="008A616F" w:rsidRPr="00165CE3">
        <w:rPr>
          <w:rFonts w:ascii="Arial" w:hAnsi="Arial" w:cs="Arial"/>
          <w:sz w:val="18"/>
          <w:szCs w:val="18"/>
        </w:rPr>
        <w:t>se</w:t>
      </w:r>
      <w:r w:rsidRPr="00165CE3">
        <w:rPr>
          <w:rFonts w:ascii="Arial" w:hAnsi="Arial" w:cs="Arial"/>
          <w:sz w:val="18"/>
          <w:szCs w:val="18"/>
        </w:rPr>
        <w:t xml:space="preserve"> formule la denuncia respectiva, como por ejemplo en los siguientes casos:</w:t>
      </w:r>
    </w:p>
    <w:p w14:paraId="0B21001D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Adecuación o manipulación de las especificaciones técnicas, el expediente técnico o términos de referencia para favorecer indebidamente a un proveedor específico.</w:t>
      </w:r>
    </w:p>
    <w:p w14:paraId="0C0E141B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Generación de falsas necesidades con la finalidad de contratar obras, bienes o servicios.</w:t>
      </w:r>
    </w:p>
    <w:p w14:paraId="132612CC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Otorgamiento de la buena pro obviando deliberadamente pasos requeridos por ley.</w:t>
      </w:r>
    </w:p>
    <w:p w14:paraId="36ABDE6C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0" w:afterAutospacing="0"/>
        <w:ind w:left="709" w:hanging="425"/>
        <w:jc w:val="both"/>
        <w:rPr>
          <w:rStyle w:val="no-style-override"/>
          <w:rFonts w:ascii="Arial" w:hAnsi="Arial" w:cs="Arial"/>
          <w:sz w:val="18"/>
          <w:szCs w:val="18"/>
        </w:rPr>
      </w:pPr>
      <w:r w:rsidRPr="00165CE3">
        <w:rPr>
          <w:rStyle w:val="no-style-override"/>
          <w:rFonts w:ascii="Arial" w:hAnsi="Arial" w:cs="Arial"/>
          <w:sz w:val="18"/>
          <w:szCs w:val="18"/>
        </w:rPr>
        <w:t>Permisibilidad indebida frente a la presentación de documentación incompleta de parte del ganador de la buena pro.</w:t>
      </w:r>
    </w:p>
    <w:p w14:paraId="7A80A58E" w14:textId="77777777" w:rsidR="004C3FAC" w:rsidRPr="00165CE3" w:rsidRDefault="004C3FAC" w:rsidP="008D1A05">
      <w:pPr>
        <w:pStyle w:val="cuerpo"/>
        <w:shd w:val="clear" w:color="auto" w:fill="FFFFFF"/>
        <w:suppressAutoHyphens/>
        <w:spacing w:before="0" w:beforeAutospacing="0" w:after="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</w:p>
    <w:p w14:paraId="345C2E00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Otorgamiento de la buena pro a postores de quienes se sabe han presentado documentación falsa o no vigente.</w:t>
      </w:r>
    </w:p>
    <w:p w14:paraId="4F5D81C0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Otorgamiento de la buena pro (o ejercicio de influencia para el mismo fin) a empresas ligadas a ex funcionarios, de quienes se sabe están incursos en alguno de los impedimentos para contratar con el Estado que prevé la ley.</w:t>
      </w:r>
    </w:p>
    <w:p w14:paraId="51479517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Admisibilidad de postor (o ejercicio de influencia para el mismo fin) ligado a una misma empresa, grupo empresarial, familia o allegado/a, de quien está incurso en alguno de los impedimentos para contratar con el Estado que prevé la ley.</w:t>
      </w:r>
    </w:p>
    <w:p w14:paraId="422F743D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Pago indebido por obras, bienes o servicios no entregados o no prestados en su integridad.</w:t>
      </w:r>
    </w:p>
    <w:p w14:paraId="318B1CAE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Sobrevaloración deliberada de obras, bienes o servicios y su consecuente pago en exceso a los proveedores que los entregan o brindan.</w:t>
      </w:r>
    </w:p>
    <w:p w14:paraId="40D814DB" w14:textId="77777777" w:rsidR="004C3FAC" w:rsidRPr="00165CE3" w:rsidRDefault="004C3FAC" w:rsidP="008D1A05">
      <w:pPr>
        <w:pStyle w:val="cuerpo"/>
        <w:numPr>
          <w:ilvl w:val="1"/>
          <w:numId w:val="11"/>
        </w:numPr>
        <w:shd w:val="clear" w:color="auto" w:fill="FFFFFF"/>
        <w:suppressAutoHyphens/>
        <w:spacing w:before="0" w:beforeAutospacing="0" w:after="150" w:afterAutospacing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Negligencia en el manejo y mantenimiento de equipos y tecnología que impliquen la afectación de los servicios que brinda la institución.</w:t>
      </w:r>
    </w:p>
    <w:p w14:paraId="3CA4E0A3" w14:textId="77777777" w:rsidR="004C3FAC" w:rsidRPr="00165CE3" w:rsidRDefault="004C3FAC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Si se conoce de alguno de estos actos de corrupción, o de otros que pueden haberse cometido, deben informarse formulando la denuncia, conforme lo dispuesto en el presente procedimiento.</w:t>
      </w:r>
    </w:p>
    <w:p w14:paraId="1C4AA735" w14:textId="77777777" w:rsidR="001A5408" w:rsidRPr="00165CE3" w:rsidRDefault="001A5408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76FD557F" w14:textId="77777777" w:rsidR="001A5408" w:rsidRPr="00165CE3" w:rsidRDefault="001A5408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Si conoces de alguno de estos actos de corrupción, o de otros que pueden haberse cometido, informa por medio de tu denuncia:</w:t>
      </w:r>
    </w:p>
    <w:p w14:paraId="6FC5E0A5" w14:textId="77777777" w:rsidR="003B7931" w:rsidRPr="00165CE3" w:rsidRDefault="003B7931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5480F5B" w14:textId="77777777" w:rsidR="001A5408" w:rsidRPr="00165CE3" w:rsidRDefault="001A5408" w:rsidP="008D1A05">
      <w:pPr>
        <w:pStyle w:val="cuerpo"/>
        <w:numPr>
          <w:ilvl w:val="0"/>
          <w:numId w:val="12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Completa el Anexo I – “Formato de denuncia”</w:t>
      </w:r>
    </w:p>
    <w:p w14:paraId="0881E1D1" w14:textId="211A9F2D" w:rsidR="001A5408" w:rsidRPr="00165CE3" w:rsidRDefault="001A5408" w:rsidP="008D1A05">
      <w:pPr>
        <w:pStyle w:val="cuerpo"/>
        <w:numPr>
          <w:ilvl w:val="0"/>
          <w:numId w:val="12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 xml:space="preserve">Preséntalo, de acuerdo </w:t>
      </w:r>
      <w:r w:rsidR="00BE26FB" w:rsidRPr="00165CE3">
        <w:rPr>
          <w:rFonts w:ascii="Arial" w:hAnsi="Arial" w:cs="Arial"/>
          <w:sz w:val="18"/>
          <w:szCs w:val="18"/>
        </w:rPr>
        <w:t>con</w:t>
      </w:r>
      <w:r w:rsidRPr="00165CE3">
        <w:rPr>
          <w:rFonts w:ascii="Arial" w:hAnsi="Arial" w:cs="Arial"/>
          <w:sz w:val="18"/>
          <w:szCs w:val="18"/>
        </w:rPr>
        <w:t xml:space="preserve"> lo dispuesto en el presente procedimiento. </w:t>
      </w:r>
    </w:p>
    <w:p w14:paraId="79C0B489" w14:textId="77777777" w:rsidR="001A5408" w:rsidRPr="00165CE3" w:rsidRDefault="001A5408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70DAF303" w14:textId="77777777" w:rsidR="001A5408" w:rsidRPr="00165CE3" w:rsidRDefault="001A5408" w:rsidP="008D1A05">
      <w:pPr>
        <w:pStyle w:val="cuerpo"/>
        <w:shd w:val="clear" w:color="auto" w:fill="FFFFFF"/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65CE3">
        <w:rPr>
          <w:rFonts w:ascii="Arial" w:hAnsi="Arial" w:cs="Arial"/>
          <w:sz w:val="18"/>
          <w:szCs w:val="18"/>
        </w:rPr>
        <w:t>En caso necesites alguna medida de protección, San Gabán S.A. garantiza la reserva de tu identidad y otras medidas que evitará algún perjuicio a tu persona.</w:t>
      </w:r>
    </w:p>
    <w:p w14:paraId="1AA9B50D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  <w:lang w:val="es-PE"/>
        </w:rPr>
      </w:pPr>
    </w:p>
    <w:p w14:paraId="7B936A0B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1581C48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C41F2C4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bookmarkEnd w:id="0"/>
    <w:p w14:paraId="590AFF4D" w14:textId="77777777" w:rsidR="00F0022E" w:rsidRPr="00165CE3" w:rsidRDefault="00F0022E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E3BC7AB" w14:textId="77777777" w:rsidR="008804D7" w:rsidRPr="00165CE3" w:rsidRDefault="008804D7" w:rsidP="008D1A05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7B0CF75" w14:textId="35138F46" w:rsidR="008804D7" w:rsidRPr="00165CE3" w:rsidRDefault="008804D7" w:rsidP="008D1A05">
      <w:pPr>
        <w:tabs>
          <w:tab w:val="left" w:pos="7488"/>
        </w:tabs>
        <w:suppressAutoHyphens/>
        <w:jc w:val="both"/>
        <w:rPr>
          <w:rFonts w:ascii="Arial" w:hAnsi="Arial" w:cs="Arial"/>
        </w:rPr>
      </w:pPr>
      <w:r w:rsidRPr="00165CE3">
        <w:rPr>
          <w:rFonts w:ascii="Arial" w:hAnsi="Arial" w:cs="Arial"/>
          <w:sz w:val="18"/>
          <w:szCs w:val="18"/>
        </w:rPr>
        <w:tab/>
      </w:r>
    </w:p>
    <w:sectPr w:rsidR="008804D7" w:rsidRPr="00165CE3" w:rsidSect="001B0BB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418" w:left="156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2E7E" w14:textId="77777777" w:rsidR="00E06D05" w:rsidRDefault="00E06D05">
      <w:r>
        <w:separator/>
      </w:r>
    </w:p>
  </w:endnote>
  <w:endnote w:type="continuationSeparator" w:id="0">
    <w:p w14:paraId="5816A2BF" w14:textId="77777777" w:rsidR="00E06D05" w:rsidRDefault="00E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646"/>
    </w:tblGrid>
    <w:tr w:rsidR="002A1C65" w:rsidRPr="002A1C65" w14:paraId="31077AFB" w14:textId="77777777" w:rsidTr="003118B2">
      <w:tc>
        <w:tcPr>
          <w:tcW w:w="5000" w:type="pct"/>
          <w:shd w:val="clear" w:color="auto" w:fill="auto"/>
        </w:tcPr>
        <w:p w14:paraId="467FD47C" w14:textId="77777777" w:rsidR="002A1C65" w:rsidRPr="002A1C65" w:rsidRDefault="002A1C65" w:rsidP="002A1C65">
          <w:pPr>
            <w:pStyle w:val="Piedepgina"/>
            <w:jc w:val="center"/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</w:pPr>
          <w:r w:rsidRPr="002A1C65"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  <w:t>Este documento es propiedad de SAN GABÁN S.A. Queda prohibida su reproducción sin autorización. Es responsabilidad del usuario asegurarse su vigencia en el repositorio oficial de documentos del SIG (</w:t>
          </w:r>
          <w:hyperlink r:id="rId1" w:history="1"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 xml:space="preserve">Directorio </w:t>
            </w:r>
            <w:proofErr w:type="spellStart"/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>Interes</w:t>
            </w:r>
            <w:proofErr w:type="spellEnd"/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 xml:space="preserve"> V:</w:t>
            </w:r>
          </w:hyperlink>
          <w:r w:rsidRPr="002A1C65"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  <w:t>)</w:t>
          </w:r>
        </w:p>
      </w:tc>
    </w:tr>
  </w:tbl>
  <w:p w14:paraId="7E45436C" w14:textId="77777777" w:rsidR="00C741A2" w:rsidRPr="002A1C65" w:rsidRDefault="00C741A2" w:rsidP="002A1C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646"/>
    </w:tblGrid>
    <w:tr w:rsidR="002A1C65" w:rsidRPr="002A1C65" w14:paraId="0F416D30" w14:textId="77777777" w:rsidTr="003118B2">
      <w:tc>
        <w:tcPr>
          <w:tcW w:w="5000" w:type="pct"/>
          <w:shd w:val="clear" w:color="auto" w:fill="auto"/>
        </w:tcPr>
        <w:p w14:paraId="5A2D19BE" w14:textId="3E6B6A14" w:rsidR="002A1C65" w:rsidRPr="002A1C65" w:rsidRDefault="002A1C65" w:rsidP="002A1C65">
          <w:pPr>
            <w:pStyle w:val="Piedepgina"/>
            <w:jc w:val="center"/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</w:pPr>
          <w:r w:rsidRPr="002A1C65"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  <w:t>Este documento es propiedad de SAN GABÁN S.A. Queda prohibida su reproducción sin autorización. Es responsabilidad del usuario asegurarse su vigencia en el repositorio oficial de documentos del SIG (</w:t>
          </w:r>
          <w:hyperlink r:id="rId1" w:history="1"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 xml:space="preserve">Directorio </w:t>
            </w:r>
            <w:proofErr w:type="spellStart"/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>Interes</w:t>
            </w:r>
            <w:proofErr w:type="spellEnd"/>
            <w:r w:rsidRPr="002A1C65">
              <w:rPr>
                <w:rStyle w:val="Hipervnculo"/>
                <w:rFonts w:ascii="Arial" w:hAnsi="Arial" w:cs="Arial"/>
                <w:b/>
                <w:i/>
                <w:color w:val="0070C0"/>
                <w:sz w:val="14"/>
                <w:szCs w:val="14"/>
                <w:lang w:val="es-MX"/>
              </w:rPr>
              <w:t xml:space="preserve"> V:</w:t>
            </w:r>
          </w:hyperlink>
          <w:r w:rsidRPr="002A1C65">
            <w:rPr>
              <w:rFonts w:ascii="Arial" w:hAnsi="Arial" w:cs="Arial"/>
              <w:b/>
              <w:i/>
              <w:color w:val="0070C0"/>
              <w:sz w:val="14"/>
              <w:szCs w:val="14"/>
              <w:lang w:val="es-MX"/>
            </w:rPr>
            <w:t>)</w:t>
          </w:r>
        </w:p>
      </w:tc>
    </w:tr>
  </w:tbl>
  <w:p w14:paraId="62909577" w14:textId="21AB29B3" w:rsidR="00C741A2" w:rsidRPr="002A1C65" w:rsidRDefault="00C741A2" w:rsidP="002A1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B4D8" w14:textId="77777777" w:rsidR="00E06D05" w:rsidRDefault="00E06D05">
      <w:r>
        <w:separator/>
      </w:r>
    </w:p>
  </w:footnote>
  <w:footnote w:type="continuationSeparator" w:id="0">
    <w:p w14:paraId="237EE045" w14:textId="77777777" w:rsidR="00E06D05" w:rsidRDefault="00E0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58"/>
      <w:gridCol w:w="1714"/>
      <w:gridCol w:w="1611"/>
      <w:gridCol w:w="1253"/>
    </w:tblGrid>
    <w:tr w:rsidR="002A1C65" w:rsidRPr="00871D95" w14:paraId="3D5552EB" w14:textId="77777777" w:rsidTr="002A1C65">
      <w:trPr>
        <w:cantSplit/>
        <w:trHeight w:val="566"/>
      </w:trPr>
      <w:tc>
        <w:tcPr>
          <w:tcW w:w="2349" w:type="pct"/>
          <w:vMerge w:val="restart"/>
          <w:vAlign w:val="center"/>
        </w:tcPr>
        <w:p w14:paraId="635421C1" w14:textId="07B397E0" w:rsidR="002A1C65" w:rsidRPr="00047B2A" w:rsidRDefault="008D1A05" w:rsidP="005B7D79">
          <w:pPr>
            <w:suppressAutoHyphens/>
            <w:jc w:val="center"/>
            <w:rPr>
              <w:rFonts w:ascii="Arial" w:hAnsi="Arial" w:cs="Arial"/>
              <w:b/>
              <w:sz w:val="18"/>
              <w:szCs w:val="18"/>
              <w:lang w:val="es-PE"/>
            </w:rPr>
          </w:pPr>
          <w:r w:rsidRPr="00781462">
            <w:rPr>
              <w:rFonts w:ascii="Arial" w:hAnsi="Arial" w:cs="Arial"/>
              <w:b/>
              <w:sz w:val="18"/>
              <w:szCs w:val="18"/>
            </w:rPr>
            <w:t>P</w:t>
          </w:r>
          <w:r>
            <w:rPr>
              <w:rFonts w:ascii="Arial" w:hAnsi="Arial" w:cs="Arial"/>
              <w:b/>
              <w:sz w:val="18"/>
              <w:szCs w:val="18"/>
            </w:rPr>
            <w:t>ROCEDIMIENTO DE DENUNCIA</w:t>
          </w:r>
          <w:r w:rsidRPr="00781462">
            <w:rPr>
              <w:rFonts w:ascii="Arial" w:hAnsi="Arial" w:cs="Arial"/>
              <w:b/>
              <w:sz w:val="18"/>
              <w:szCs w:val="18"/>
            </w:rPr>
            <w:t xml:space="preserve"> DE ACTOS DE CORRUPCIÓN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r w:rsidRPr="0026454D">
            <w:rPr>
              <w:rFonts w:ascii="Arial" w:hAnsi="Arial" w:cs="Arial"/>
              <w:b/>
              <w:sz w:val="18"/>
              <w:szCs w:val="18"/>
            </w:rPr>
            <w:t>ACTOS CONTRARIOS AL CÓDIGO DE ÉTICA, DE CONDUCTA E INTEGRIDAD</w:t>
          </w:r>
        </w:p>
      </w:tc>
      <w:tc>
        <w:tcPr>
          <w:tcW w:w="992" w:type="pct"/>
          <w:vAlign w:val="center"/>
        </w:tcPr>
        <w:p w14:paraId="2D9FD1F0" w14:textId="77777777" w:rsidR="002A1C65" w:rsidRPr="002A1C65" w:rsidRDefault="002A1C65" w:rsidP="002A1C65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n-US"/>
            </w:rPr>
          </w:pPr>
          <w:r w:rsidRPr="002A1C65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EGESG-P-G-199</w:t>
          </w:r>
        </w:p>
      </w:tc>
      <w:tc>
        <w:tcPr>
          <w:tcW w:w="933" w:type="pct"/>
          <w:vAlign w:val="center"/>
        </w:tcPr>
        <w:p w14:paraId="6745C272" w14:textId="592E97E4" w:rsidR="002A1C65" w:rsidRPr="00047B2A" w:rsidRDefault="002A1C65" w:rsidP="002A1C6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>Revisión</w:t>
          </w:r>
          <w:r w:rsidRPr="0026454D">
            <w:rPr>
              <w:rFonts w:ascii="Arial" w:hAnsi="Arial" w:cs="Arial"/>
              <w:sz w:val="18"/>
              <w:szCs w:val="18"/>
            </w:rPr>
            <w:t xml:space="preserve"> </w:t>
          </w:r>
          <w:r w:rsidR="00447AD9" w:rsidRPr="00447AD9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2</w:t>
          </w:r>
        </w:p>
      </w:tc>
      <w:tc>
        <w:tcPr>
          <w:tcW w:w="725" w:type="pct"/>
          <w:vMerge w:val="restart"/>
          <w:vAlign w:val="center"/>
        </w:tcPr>
        <w:p w14:paraId="7A417C95" w14:textId="77777777" w:rsidR="002A1C65" w:rsidRPr="00871D95" w:rsidRDefault="002A1C65" w:rsidP="002A1C65">
          <w:pPr>
            <w:ind w:left="-2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 wp14:anchorId="2EC84C3E" wp14:editId="5521A4A3">
                <wp:extent cx="720000" cy="632728"/>
                <wp:effectExtent l="0" t="0" r="4445" b="0"/>
                <wp:docPr id="14" name="Imagen 1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632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1C65" w:rsidRPr="00871D95" w14:paraId="2E5B8ECA" w14:textId="77777777" w:rsidTr="002A1C65">
      <w:trPr>
        <w:cantSplit/>
        <w:trHeight w:val="566"/>
      </w:trPr>
      <w:tc>
        <w:tcPr>
          <w:tcW w:w="2349" w:type="pct"/>
          <w:vMerge/>
        </w:tcPr>
        <w:p w14:paraId="0D5AE5B4" w14:textId="77777777" w:rsidR="002A1C65" w:rsidRPr="00047B2A" w:rsidRDefault="002A1C65" w:rsidP="002A1C65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92" w:type="pct"/>
          <w:vAlign w:val="center"/>
        </w:tcPr>
        <w:p w14:paraId="732AE62E" w14:textId="77777777" w:rsidR="002A1C65" w:rsidRPr="00047B2A" w:rsidRDefault="002A1C65" w:rsidP="002A1C6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>Vigente desde:</w:t>
          </w:r>
        </w:p>
        <w:p w14:paraId="4FCD70F7" w14:textId="6E473EF9" w:rsidR="002A1C65" w:rsidRPr="002A1C65" w:rsidRDefault="00AA152C" w:rsidP="002A1C65">
          <w:pPr>
            <w:jc w:val="center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02/09</w:t>
          </w:r>
          <w:r w:rsidR="002A1C65" w:rsidRPr="00CC78D2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/</w:t>
          </w:r>
          <w:r w:rsidR="00CC78D2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2025</w:t>
          </w:r>
        </w:p>
      </w:tc>
      <w:tc>
        <w:tcPr>
          <w:tcW w:w="933" w:type="pct"/>
          <w:vAlign w:val="center"/>
        </w:tcPr>
        <w:p w14:paraId="1773901F" w14:textId="77777777" w:rsidR="002A1C65" w:rsidRPr="00047B2A" w:rsidRDefault="002A1C65" w:rsidP="002A1C6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begin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instrText xml:space="preserve"> PAGE </w:instrTex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  <w:lang w:val="es-ES_tradnl"/>
            </w:rPr>
            <w:t>1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end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t xml:space="preserve"> de 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begin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instrText xml:space="preserve"> NUMPAGES </w:instrTex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  <w:lang w:val="es-ES_tradnl"/>
            </w:rPr>
            <w:t>20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end"/>
          </w:r>
        </w:p>
      </w:tc>
      <w:tc>
        <w:tcPr>
          <w:tcW w:w="725" w:type="pct"/>
          <w:vMerge/>
        </w:tcPr>
        <w:p w14:paraId="476CA750" w14:textId="77777777" w:rsidR="002A1C65" w:rsidRPr="00871D95" w:rsidRDefault="002A1C65" w:rsidP="002A1C65">
          <w:pPr>
            <w:rPr>
              <w:rFonts w:ascii="Arial" w:hAnsi="Arial" w:cs="Arial"/>
              <w:b/>
              <w:sz w:val="22"/>
            </w:rPr>
          </w:pPr>
        </w:p>
      </w:tc>
    </w:tr>
  </w:tbl>
  <w:p w14:paraId="011FC90F" w14:textId="77777777" w:rsidR="00C741A2" w:rsidRPr="002A1C65" w:rsidRDefault="00C741A2" w:rsidP="002A1C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677A" w14:textId="77777777" w:rsidR="00C741A2" w:rsidRDefault="00C741A2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30"/>
      <w:gridCol w:w="1528"/>
      <w:gridCol w:w="1386"/>
      <w:gridCol w:w="327"/>
      <w:gridCol w:w="1612"/>
      <w:gridCol w:w="1253"/>
    </w:tblGrid>
    <w:tr w:rsidR="00C741A2" w:rsidRPr="00871D95" w14:paraId="0DB54706" w14:textId="77777777" w:rsidTr="002A1C65">
      <w:trPr>
        <w:cantSplit/>
        <w:trHeight w:val="566"/>
      </w:trPr>
      <w:tc>
        <w:tcPr>
          <w:tcW w:w="2378" w:type="pct"/>
          <w:gridSpan w:val="2"/>
          <w:vMerge w:val="restart"/>
          <w:vAlign w:val="center"/>
        </w:tcPr>
        <w:p w14:paraId="2B0664ED" w14:textId="44F6DF73" w:rsidR="00C741A2" w:rsidRPr="00047B2A" w:rsidRDefault="00C741A2" w:rsidP="005B7D79">
          <w:pPr>
            <w:widowControl w:val="0"/>
            <w:suppressAutoHyphens/>
            <w:jc w:val="center"/>
            <w:rPr>
              <w:rFonts w:ascii="Arial" w:hAnsi="Arial" w:cs="Arial"/>
              <w:b/>
              <w:sz w:val="18"/>
              <w:szCs w:val="18"/>
              <w:lang w:val="es-PE"/>
            </w:rPr>
          </w:pPr>
          <w:r w:rsidRPr="00781462">
            <w:rPr>
              <w:rFonts w:ascii="Arial" w:hAnsi="Arial" w:cs="Arial"/>
              <w:b/>
              <w:sz w:val="18"/>
              <w:szCs w:val="18"/>
            </w:rPr>
            <w:t>P</w:t>
          </w:r>
          <w:r>
            <w:rPr>
              <w:rFonts w:ascii="Arial" w:hAnsi="Arial" w:cs="Arial"/>
              <w:b/>
              <w:sz w:val="18"/>
              <w:szCs w:val="18"/>
            </w:rPr>
            <w:t xml:space="preserve">ROCEDIMIENTO DE </w:t>
          </w:r>
          <w:r w:rsidR="004101CB">
            <w:rPr>
              <w:rFonts w:ascii="Arial" w:hAnsi="Arial" w:cs="Arial"/>
              <w:b/>
              <w:sz w:val="18"/>
              <w:szCs w:val="18"/>
            </w:rPr>
            <w:t>DENUNCIA</w:t>
          </w:r>
          <w:r w:rsidR="004101CB" w:rsidRPr="00781462">
            <w:rPr>
              <w:rFonts w:ascii="Arial" w:hAnsi="Arial" w:cs="Arial"/>
              <w:b/>
              <w:sz w:val="18"/>
              <w:szCs w:val="18"/>
            </w:rPr>
            <w:t xml:space="preserve"> DE ACTOS DE </w:t>
          </w:r>
          <w:r w:rsidR="004101CB" w:rsidRPr="00456145">
            <w:rPr>
              <w:rFonts w:ascii="Arial" w:hAnsi="Arial" w:cs="Arial"/>
              <w:b/>
              <w:sz w:val="18"/>
              <w:szCs w:val="18"/>
            </w:rPr>
            <w:t>CORRUPCIÓN, ACTOS CONTRARIOS AL CÓDIGO DE ÉTICA, DE CONDUCTA E INTEGRIDAD</w:t>
          </w:r>
        </w:p>
      </w:tc>
      <w:tc>
        <w:tcPr>
          <w:tcW w:w="1021" w:type="pct"/>
          <w:gridSpan w:val="2"/>
          <w:vAlign w:val="center"/>
        </w:tcPr>
        <w:p w14:paraId="2F5A9504" w14:textId="2AB3FA2E" w:rsidR="00C741A2" w:rsidRPr="002A1C65" w:rsidRDefault="002A1C65" w:rsidP="00F120BF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n-US"/>
            </w:rPr>
          </w:pPr>
          <w:r w:rsidRPr="002A1C65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EGESG-P-G-199</w:t>
          </w:r>
        </w:p>
      </w:tc>
      <w:tc>
        <w:tcPr>
          <w:tcW w:w="948" w:type="pct"/>
          <w:vAlign w:val="center"/>
        </w:tcPr>
        <w:p w14:paraId="411387C8" w14:textId="257DE604" w:rsidR="00C741A2" w:rsidRPr="00047B2A" w:rsidRDefault="00C741A2" w:rsidP="00D5520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 xml:space="preserve">Revisión </w:t>
          </w:r>
          <w:r w:rsidR="009E7294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2</w:t>
          </w:r>
        </w:p>
      </w:tc>
      <w:tc>
        <w:tcPr>
          <w:tcW w:w="654" w:type="pct"/>
          <w:vMerge w:val="restart"/>
          <w:vAlign w:val="center"/>
        </w:tcPr>
        <w:p w14:paraId="254CC884" w14:textId="6A94F10B" w:rsidR="00C741A2" w:rsidRPr="00871D95" w:rsidRDefault="002A1C65" w:rsidP="00D5520F">
          <w:pPr>
            <w:ind w:left="-2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 wp14:anchorId="6EF017EC" wp14:editId="5F0C410E">
                <wp:extent cx="720000" cy="632728"/>
                <wp:effectExtent l="0" t="0" r="444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632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741A2" w:rsidRPr="00871D95" w14:paraId="1EF3676F" w14:textId="77777777" w:rsidTr="002A1C65">
      <w:trPr>
        <w:cantSplit/>
        <w:trHeight w:val="566"/>
      </w:trPr>
      <w:tc>
        <w:tcPr>
          <w:tcW w:w="2378" w:type="pct"/>
          <w:gridSpan w:val="2"/>
          <w:vMerge/>
        </w:tcPr>
        <w:p w14:paraId="7E726733" w14:textId="77777777" w:rsidR="00C741A2" w:rsidRPr="00047B2A" w:rsidRDefault="00C741A2" w:rsidP="00D5520F">
          <w:pPr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021" w:type="pct"/>
          <w:gridSpan w:val="2"/>
          <w:vAlign w:val="center"/>
        </w:tcPr>
        <w:p w14:paraId="05EE0E4F" w14:textId="77777777" w:rsidR="00C741A2" w:rsidRPr="00047B2A" w:rsidRDefault="00C741A2" w:rsidP="00D5520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>Vigente desde:</w:t>
          </w:r>
        </w:p>
        <w:p w14:paraId="18A7AD11" w14:textId="6ABAC427" w:rsidR="00C741A2" w:rsidRPr="002A1C65" w:rsidRDefault="00AA152C" w:rsidP="00140516">
          <w:pPr>
            <w:jc w:val="center"/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02/09</w:t>
          </w:r>
          <w:r w:rsidR="00456145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/</w:t>
          </w:r>
          <w:r w:rsidR="00CC78D2">
            <w:rPr>
              <w:rFonts w:ascii="Arial" w:hAnsi="Arial" w:cs="Arial"/>
              <w:b/>
              <w:bCs/>
              <w:i/>
              <w:iCs/>
              <w:color w:val="0070C0"/>
              <w:sz w:val="18"/>
              <w:szCs w:val="18"/>
            </w:rPr>
            <w:t>2025</w:t>
          </w:r>
        </w:p>
      </w:tc>
      <w:tc>
        <w:tcPr>
          <w:tcW w:w="948" w:type="pct"/>
          <w:vAlign w:val="center"/>
        </w:tcPr>
        <w:p w14:paraId="73A719C6" w14:textId="15F1143A" w:rsidR="00C741A2" w:rsidRPr="00047B2A" w:rsidRDefault="00C741A2" w:rsidP="00D5520F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47B2A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begin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instrText xml:space="preserve"> PAGE </w:instrTex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separate"/>
          </w:r>
          <w:r w:rsidR="00264586">
            <w:rPr>
              <w:rFonts w:ascii="Arial" w:hAnsi="Arial" w:cs="Arial"/>
              <w:noProof/>
              <w:sz w:val="18"/>
              <w:szCs w:val="18"/>
              <w:lang w:val="es-ES_tradnl"/>
            </w:rPr>
            <w:t>1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end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t xml:space="preserve"> de 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begin"/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instrText xml:space="preserve"> NUMPAGES </w:instrTex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separate"/>
          </w:r>
          <w:r w:rsidR="00264586">
            <w:rPr>
              <w:rFonts w:ascii="Arial" w:hAnsi="Arial" w:cs="Arial"/>
              <w:noProof/>
              <w:sz w:val="18"/>
              <w:szCs w:val="18"/>
              <w:lang w:val="es-ES_tradnl"/>
            </w:rPr>
            <w:t>20</w:t>
          </w:r>
          <w:r w:rsidRPr="00047B2A">
            <w:rPr>
              <w:rFonts w:ascii="Arial" w:hAnsi="Arial" w:cs="Arial"/>
              <w:sz w:val="18"/>
              <w:szCs w:val="18"/>
              <w:lang w:val="es-ES_tradnl"/>
            </w:rPr>
            <w:fldChar w:fldCharType="end"/>
          </w:r>
        </w:p>
      </w:tc>
      <w:tc>
        <w:tcPr>
          <w:tcW w:w="654" w:type="pct"/>
          <w:vMerge/>
        </w:tcPr>
        <w:p w14:paraId="6C94AE66" w14:textId="77777777" w:rsidR="00C741A2" w:rsidRPr="00871D95" w:rsidRDefault="00C741A2" w:rsidP="00D5520F">
          <w:pPr>
            <w:rPr>
              <w:rFonts w:ascii="Arial" w:hAnsi="Arial" w:cs="Arial"/>
              <w:b/>
              <w:sz w:val="22"/>
            </w:rPr>
          </w:pPr>
        </w:p>
      </w:tc>
    </w:tr>
    <w:tr w:rsidR="00C741A2" w:rsidRPr="00871D95" w14:paraId="5E138A71" w14:textId="77777777" w:rsidTr="002A1C65">
      <w:trPr>
        <w:trHeight w:val="204"/>
      </w:trPr>
      <w:tc>
        <w:tcPr>
          <w:tcW w:w="1479" w:type="pct"/>
          <w:tcBorders>
            <w:top w:val="double" w:sz="4" w:space="0" w:color="auto"/>
            <w:bottom w:val="double" w:sz="4" w:space="0" w:color="auto"/>
          </w:tcBorders>
          <w:shd w:val="pct25" w:color="000000" w:fill="FFFFFF"/>
        </w:tcPr>
        <w:p w14:paraId="7AD3C1D8" w14:textId="77777777" w:rsidR="00C741A2" w:rsidRPr="00871D95" w:rsidRDefault="00C741A2" w:rsidP="00D5520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71D95">
            <w:rPr>
              <w:rFonts w:ascii="Arial" w:hAnsi="Arial" w:cs="Arial"/>
              <w:b/>
              <w:sz w:val="18"/>
              <w:szCs w:val="18"/>
            </w:rPr>
            <w:t>Elaborado por:</w:t>
          </w:r>
        </w:p>
      </w:tc>
      <w:tc>
        <w:tcPr>
          <w:tcW w:w="1716" w:type="pct"/>
          <w:gridSpan w:val="2"/>
          <w:tcBorders>
            <w:top w:val="double" w:sz="4" w:space="0" w:color="auto"/>
            <w:bottom w:val="double" w:sz="4" w:space="0" w:color="auto"/>
          </w:tcBorders>
          <w:shd w:val="pct25" w:color="000000" w:fill="FFFFFF"/>
        </w:tcPr>
        <w:p w14:paraId="28C08856" w14:textId="77777777" w:rsidR="00C741A2" w:rsidRPr="00871D95" w:rsidRDefault="00C741A2" w:rsidP="00D5520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71D95">
            <w:rPr>
              <w:rFonts w:ascii="Arial" w:hAnsi="Arial" w:cs="Arial"/>
              <w:b/>
              <w:sz w:val="18"/>
              <w:szCs w:val="18"/>
            </w:rPr>
            <w:t>Revisado por:</w:t>
          </w:r>
        </w:p>
      </w:tc>
      <w:tc>
        <w:tcPr>
          <w:tcW w:w="1805" w:type="pct"/>
          <w:gridSpan w:val="3"/>
          <w:tcBorders>
            <w:top w:val="double" w:sz="4" w:space="0" w:color="auto"/>
            <w:bottom w:val="double" w:sz="4" w:space="0" w:color="auto"/>
          </w:tcBorders>
          <w:shd w:val="pct25" w:color="000000" w:fill="FFFFFF"/>
        </w:tcPr>
        <w:p w14:paraId="7D3B114C" w14:textId="77777777" w:rsidR="00C741A2" w:rsidRPr="00871D95" w:rsidRDefault="00C741A2" w:rsidP="00D5520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71D95">
            <w:rPr>
              <w:rFonts w:ascii="Arial" w:hAnsi="Arial" w:cs="Arial"/>
              <w:b/>
              <w:sz w:val="18"/>
              <w:szCs w:val="18"/>
            </w:rPr>
            <w:t>Aprobado por:</w:t>
          </w:r>
        </w:p>
      </w:tc>
    </w:tr>
    <w:tr w:rsidR="00C741A2" w:rsidRPr="00871D95" w14:paraId="22C2568E" w14:textId="77777777" w:rsidTr="002A1C65">
      <w:trPr>
        <w:trHeight w:val="1127"/>
      </w:trPr>
      <w:tc>
        <w:tcPr>
          <w:tcW w:w="1479" w:type="pct"/>
          <w:tcBorders>
            <w:top w:val="double" w:sz="4" w:space="0" w:color="auto"/>
          </w:tcBorders>
          <w:vAlign w:val="bottom"/>
        </w:tcPr>
        <w:p w14:paraId="2EB2F861" w14:textId="1D4BACF0" w:rsidR="00C741A2" w:rsidRPr="00871D95" w:rsidRDefault="009C775A" w:rsidP="00D5520F">
          <w:pPr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 w:rsidRPr="00833289"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>Coordinador</w:t>
          </w:r>
          <w:r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 xml:space="preserve"> de Prevención y Cumplimiento (i)</w:t>
          </w:r>
        </w:p>
      </w:tc>
      <w:tc>
        <w:tcPr>
          <w:tcW w:w="1716" w:type="pct"/>
          <w:gridSpan w:val="2"/>
          <w:tcBorders>
            <w:top w:val="double" w:sz="4" w:space="0" w:color="auto"/>
          </w:tcBorders>
          <w:vAlign w:val="bottom"/>
        </w:tcPr>
        <w:p w14:paraId="22EF6739" w14:textId="4D16B3DD" w:rsidR="00C741A2" w:rsidRPr="00871D95" w:rsidRDefault="009C775A" w:rsidP="00D5520F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8220A6"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>Sub Geren</w:t>
          </w:r>
          <w:r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>te</w:t>
          </w:r>
          <w:r w:rsidRPr="008220A6"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 xml:space="preserve"> de Prevención y Cumplimiento</w:t>
          </w:r>
          <w:r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 xml:space="preserve"> (i)</w:t>
          </w:r>
        </w:p>
      </w:tc>
      <w:tc>
        <w:tcPr>
          <w:tcW w:w="1805" w:type="pct"/>
          <w:gridSpan w:val="3"/>
          <w:tcBorders>
            <w:top w:val="double" w:sz="4" w:space="0" w:color="auto"/>
          </w:tcBorders>
          <w:vAlign w:val="bottom"/>
        </w:tcPr>
        <w:p w14:paraId="5557C235" w14:textId="4CE8510A" w:rsidR="00C741A2" w:rsidRPr="00871D95" w:rsidRDefault="009C775A" w:rsidP="00D5520F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iCs/>
              <w:color w:val="0070C0"/>
              <w:sz w:val="14"/>
              <w:szCs w:val="14"/>
            </w:rPr>
            <w:t>Gerencia General</w:t>
          </w:r>
        </w:p>
      </w:tc>
    </w:tr>
  </w:tbl>
  <w:p w14:paraId="147F3D43" w14:textId="77777777" w:rsidR="00C741A2" w:rsidRDefault="00C741A2">
    <w:pPr>
      <w:pStyle w:val="Encabezado"/>
    </w:pPr>
  </w:p>
  <w:p w14:paraId="705DE53D" w14:textId="77777777" w:rsidR="00C741A2" w:rsidRDefault="00C741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944"/>
    <w:multiLevelType w:val="hybridMultilevel"/>
    <w:tmpl w:val="B380B7F6"/>
    <w:lvl w:ilvl="0" w:tplc="CACC9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274BA"/>
    <w:multiLevelType w:val="hybridMultilevel"/>
    <w:tmpl w:val="CEF65CFC"/>
    <w:lvl w:ilvl="0" w:tplc="65E0BF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F91"/>
    <w:multiLevelType w:val="multilevel"/>
    <w:tmpl w:val="EAEAA650"/>
    <w:styleLink w:val="Estilo1"/>
    <w:lvl w:ilvl="0">
      <w:start w:val="1"/>
      <w:numFmt w:val="decimal"/>
      <w:lvlText w:val="%1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8900508"/>
    <w:multiLevelType w:val="multilevel"/>
    <w:tmpl w:val="66FE972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4" w:hanging="384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063EA3"/>
    <w:multiLevelType w:val="hybridMultilevel"/>
    <w:tmpl w:val="C024C5E2"/>
    <w:lvl w:ilvl="0" w:tplc="1C7E76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5543"/>
    <w:multiLevelType w:val="multilevel"/>
    <w:tmpl w:val="A890457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2846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6" w15:restartNumberingAfterBreak="0">
    <w:nsid w:val="1B2F0B08"/>
    <w:multiLevelType w:val="multilevel"/>
    <w:tmpl w:val="744E45CC"/>
    <w:lvl w:ilvl="0">
      <w:start w:val="1"/>
      <w:numFmt w:val="decimal"/>
      <w:pStyle w:val="Ttulo8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DD64CF6"/>
    <w:multiLevelType w:val="hybridMultilevel"/>
    <w:tmpl w:val="4984AE44"/>
    <w:lvl w:ilvl="0" w:tplc="8EE0CC0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EFE85E3E">
      <w:start w:val="1"/>
      <w:numFmt w:val="decimal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3039B"/>
    <w:multiLevelType w:val="hybridMultilevel"/>
    <w:tmpl w:val="F800C8B4"/>
    <w:lvl w:ilvl="0" w:tplc="8EC6A79A">
      <w:start w:val="1"/>
      <w:numFmt w:val="decimal"/>
      <w:lvlText w:val="7.%1.2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89C"/>
    <w:multiLevelType w:val="hybridMultilevel"/>
    <w:tmpl w:val="0D247688"/>
    <w:lvl w:ilvl="0" w:tplc="65E0BF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0722"/>
    <w:multiLevelType w:val="hybridMultilevel"/>
    <w:tmpl w:val="86A83B66"/>
    <w:lvl w:ilvl="0" w:tplc="2E3289EA">
      <w:start w:val="1"/>
      <w:numFmt w:val="decimal"/>
      <w:lvlText w:val="7.2.%1."/>
      <w:lvlJc w:val="left"/>
      <w:pPr>
        <w:ind w:left="2344" w:hanging="360"/>
      </w:pPr>
      <w:rPr>
        <w:rFonts w:hint="default"/>
        <w:b/>
        <w:bCs w:val="0"/>
        <w:i w:val="0"/>
        <w:iCs/>
      </w:rPr>
    </w:lvl>
    <w:lvl w:ilvl="1" w:tplc="280A0019" w:tentative="1">
      <w:start w:val="1"/>
      <w:numFmt w:val="lowerLetter"/>
      <w:lvlText w:val="%2."/>
      <w:lvlJc w:val="left"/>
      <w:pPr>
        <w:ind w:left="2355" w:hanging="360"/>
      </w:pPr>
    </w:lvl>
    <w:lvl w:ilvl="2" w:tplc="280A001B" w:tentative="1">
      <w:start w:val="1"/>
      <w:numFmt w:val="lowerRoman"/>
      <w:lvlText w:val="%3."/>
      <w:lvlJc w:val="right"/>
      <w:pPr>
        <w:ind w:left="3075" w:hanging="180"/>
      </w:pPr>
    </w:lvl>
    <w:lvl w:ilvl="3" w:tplc="280A000F" w:tentative="1">
      <w:start w:val="1"/>
      <w:numFmt w:val="decimal"/>
      <w:lvlText w:val="%4."/>
      <w:lvlJc w:val="left"/>
      <w:pPr>
        <w:ind w:left="3795" w:hanging="360"/>
      </w:pPr>
    </w:lvl>
    <w:lvl w:ilvl="4" w:tplc="280A0019" w:tentative="1">
      <w:start w:val="1"/>
      <w:numFmt w:val="lowerLetter"/>
      <w:lvlText w:val="%5."/>
      <w:lvlJc w:val="left"/>
      <w:pPr>
        <w:ind w:left="4515" w:hanging="360"/>
      </w:pPr>
    </w:lvl>
    <w:lvl w:ilvl="5" w:tplc="280A001B" w:tentative="1">
      <w:start w:val="1"/>
      <w:numFmt w:val="lowerRoman"/>
      <w:lvlText w:val="%6."/>
      <w:lvlJc w:val="right"/>
      <w:pPr>
        <w:ind w:left="5235" w:hanging="180"/>
      </w:pPr>
    </w:lvl>
    <w:lvl w:ilvl="6" w:tplc="280A000F" w:tentative="1">
      <w:start w:val="1"/>
      <w:numFmt w:val="decimal"/>
      <w:lvlText w:val="%7."/>
      <w:lvlJc w:val="left"/>
      <w:pPr>
        <w:ind w:left="5955" w:hanging="360"/>
      </w:pPr>
    </w:lvl>
    <w:lvl w:ilvl="7" w:tplc="280A0019" w:tentative="1">
      <w:start w:val="1"/>
      <w:numFmt w:val="lowerLetter"/>
      <w:lvlText w:val="%8."/>
      <w:lvlJc w:val="left"/>
      <w:pPr>
        <w:ind w:left="6675" w:hanging="360"/>
      </w:pPr>
    </w:lvl>
    <w:lvl w:ilvl="8" w:tplc="28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72F7F61"/>
    <w:multiLevelType w:val="hybridMultilevel"/>
    <w:tmpl w:val="80D03834"/>
    <w:lvl w:ilvl="0" w:tplc="105CDB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12B85"/>
    <w:multiLevelType w:val="hybridMultilevel"/>
    <w:tmpl w:val="38CC443A"/>
    <w:lvl w:ilvl="0" w:tplc="80801D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227C"/>
    <w:multiLevelType w:val="multilevel"/>
    <w:tmpl w:val="468260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2BB02944"/>
    <w:multiLevelType w:val="hybridMultilevel"/>
    <w:tmpl w:val="A2F40264"/>
    <w:lvl w:ilvl="0" w:tplc="E99A5240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93EE2"/>
    <w:multiLevelType w:val="hybridMultilevel"/>
    <w:tmpl w:val="574423D6"/>
    <w:lvl w:ilvl="0" w:tplc="DF822AA2">
      <w:start w:val="1"/>
      <w:numFmt w:val="decimal"/>
      <w:lvlText w:val="7.6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0EBC"/>
    <w:multiLevelType w:val="multilevel"/>
    <w:tmpl w:val="C60677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2B04E27"/>
    <w:multiLevelType w:val="hybridMultilevel"/>
    <w:tmpl w:val="9864D8BC"/>
    <w:lvl w:ilvl="0" w:tplc="5DEC8122">
      <w:start w:val="1"/>
      <w:numFmt w:val="decimal"/>
      <w:lvlText w:val="7.14.%1."/>
      <w:lvlJc w:val="left"/>
      <w:pPr>
        <w:ind w:left="1429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1E342F"/>
    <w:multiLevelType w:val="hybridMultilevel"/>
    <w:tmpl w:val="2C6A50FE"/>
    <w:lvl w:ilvl="0" w:tplc="DF822AA2">
      <w:start w:val="1"/>
      <w:numFmt w:val="decimal"/>
      <w:lvlText w:val="7.6.%1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4F5ACB"/>
    <w:multiLevelType w:val="hybridMultilevel"/>
    <w:tmpl w:val="BF829780"/>
    <w:lvl w:ilvl="0" w:tplc="280A0019">
      <w:start w:val="1"/>
      <w:numFmt w:val="lowerLetter"/>
      <w:lvlText w:val="%1."/>
      <w:lvlJc w:val="left"/>
      <w:pPr>
        <w:ind w:left="2214" w:hanging="360"/>
      </w:pPr>
    </w:lvl>
    <w:lvl w:ilvl="1" w:tplc="280A0019" w:tentative="1">
      <w:start w:val="1"/>
      <w:numFmt w:val="lowerLetter"/>
      <w:lvlText w:val="%2."/>
      <w:lvlJc w:val="left"/>
      <w:pPr>
        <w:ind w:left="2934" w:hanging="360"/>
      </w:pPr>
    </w:lvl>
    <w:lvl w:ilvl="2" w:tplc="280A001B" w:tentative="1">
      <w:start w:val="1"/>
      <w:numFmt w:val="lowerRoman"/>
      <w:lvlText w:val="%3."/>
      <w:lvlJc w:val="right"/>
      <w:pPr>
        <w:ind w:left="3654" w:hanging="180"/>
      </w:pPr>
    </w:lvl>
    <w:lvl w:ilvl="3" w:tplc="280A000F" w:tentative="1">
      <w:start w:val="1"/>
      <w:numFmt w:val="decimal"/>
      <w:lvlText w:val="%4."/>
      <w:lvlJc w:val="left"/>
      <w:pPr>
        <w:ind w:left="4374" w:hanging="360"/>
      </w:pPr>
    </w:lvl>
    <w:lvl w:ilvl="4" w:tplc="280A0019" w:tentative="1">
      <w:start w:val="1"/>
      <w:numFmt w:val="lowerLetter"/>
      <w:lvlText w:val="%5."/>
      <w:lvlJc w:val="left"/>
      <w:pPr>
        <w:ind w:left="5094" w:hanging="360"/>
      </w:pPr>
    </w:lvl>
    <w:lvl w:ilvl="5" w:tplc="280A001B" w:tentative="1">
      <w:start w:val="1"/>
      <w:numFmt w:val="lowerRoman"/>
      <w:lvlText w:val="%6."/>
      <w:lvlJc w:val="right"/>
      <w:pPr>
        <w:ind w:left="5814" w:hanging="180"/>
      </w:pPr>
    </w:lvl>
    <w:lvl w:ilvl="6" w:tplc="280A000F" w:tentative="1">
      <w:start w:val="1"/>
      <w:numFmt w:val="decimal"/>
      <w:lvlText w:val="%7."/>
      <w:lvlJc w:val="left"/>
      <w:pPr>
        <w:ind w:left="6534" w:hanging="360"/>
      </w:pPr>
    </w:lvl>
    <w:lvl w:ilvl="7" w:tplc="280A0019" w:tentative="1">
      <w:start w:val="1"/>
      <w:numFmt w:val="lowerLetter"/>
      <w:lvlText w:val="%8."/>
      <w:lvlJc w:val="left"/>
      <w:pPr>
        <w:ind w:left="7254" w:hanging="360"/>
      </w:pPr>
    </w:lvl>
    <w:lvl w:ilvl="8" w:tplc="28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3CAB1B02"/>
    <w:multiLevelType w:val="hybridMultilevel"/>
    <w:tmpl w:val="90AA4792"/>
    <w:lvl w:ilvl="0" w:tplc="13226B86">
      <w:start w:val="1"/>
      <w:numFmt w:val="decimal"/>
      <w:lvlText w:val="%1."/>
      <w:lvlJc w:val="left"/>
      <w:pPr>
        <w:ind w:left="2072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792" w:hanging="360"/>
      </w:pPr>
    </w:lvl>
    <w:lvl w:ilvl="2" w:tplc="280A001B" w:tentative="1">
      <w:start w:val="1"/>
      <w:numFmt w:val="lowerRoman"/>
      <w:lvlText w:val="%3."/>
      <w:lvlJc w:val="right"/>
      <w:pPr>
        <w:ind w:left="3512" w:hanging="180"/>
      </w:pPr>
    </w:lvl>
    <w:lvl w:ilvl="3" w:tplc="280A000F" w:tentative="1">
      <w:start w:val="1"/>
      <w:numFmt w:val="decimal"/>
      <w:lvlText w:val="%4."/>
      <w:lvlJc w:val="left"/>
      <w:pPr>
        <w:ind w:left="4232" w:hanging="360"/>
      </w:pPr>
    </w:lvl>
    <w:lvl w:ilvl="4" w:tplc="280A0019" w:tentative="1">
      <w:start w:val="1"/>
      <w:numFmt w:val="lowerLetter"/>
      <w:lvlText w:val="%5."/>
      <w:lvlJc w:val="left"/>
      <w:pPr>
        <w:ind w:left="4952" w:hanging="360"/>
      </w:pPr>
    </w:lvl>
    <w:lvl w:ilvl="5" w:tplc="280A001B" w:tentative="1">
      <w:start w:val="1"/>
      <w:numFmt w:val="lowerRoman"/>
      <w:lvlText w:val="%6."/>
      <w:lvlJc w:val="right"/>
      <w:pPr>
        <w:ind w:left="5672" w:hanging="180"/>
      </w:pPr>
    </w:lvl>
    <w:lvl w:ilvl="6" w:tplc="280A000F" w:tentative="1">
      <w:start w:val="1"/>
      <w:numFmt w:val="decimal"/>
      <w:lvlText w:val="%7."/>
      <w:lvlJc w:val="left"/>
      <w:pPr>
        <w:ind w:left="6392" w:hanging="360"/>
      </w:pPr>
    </w:lvl>
    <w:lvl w:ilvl="7" w:tplc="280A0019" w:tentative="1">
      <w:start w:val="1"/>
      <w:numFmt w:val="lowerLetter"/>
      <w:lvlText w:val="%8."/>
      <w:lvlJc w:val="left"/>
      <w:pPr>
        <w:ind w:left="7112" w:hanging="360"/>
      </w:pPr>
    </w:lvl>
    <w:lvl w:ilvl="8" w:tplc="280A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1" w15:restartNumberingAfterBreak="0">
    <w:nsid w:val="401220E2"/>
    <w:multiLevelType w:val="hybridMultilevel"/>
    <w:tmpl w:val="3F80682C"/>
    <w:lvl w:ilvl="0" w:tplc="D8CA6B60">
      <w:start w:val="1"/>
      <w:numFmt w:val="decimal"/>
      <w:lvlText w:val="7.8.%1."/>
      <w:lvlJc w:val="left"/>
      <w:pPr>
        <w:ind w:left="1352" w:hanging="360"/>
      </w:pPr>
      <w:rPr>
        <w:rFonts w:hint="default"/>
        <w:b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A65C9"/>
    <w:multiLevelType w:val="hybridMultilevel"/>
    <w:tmpl w:val="A9B62D68"/>
    <w:lvl w:ilvl="0" w:tplc="E99A5240">
      <w:start w:val="7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E99A5240">
      <w:start w:val="7"/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F70962"/>
    <w:multiLevelType w:val="hybridMultilevel"/>
    <w:tmpl w:val="0400D512"/>
    <w:lvl w:ilvl="0" w:tplc="4F0A996E">
      <w:start w:val="1"/>
      <w:numFmt w:val="decimal"/>
      <w:lvlText w:val="6.9.%1."/>
      <w:lvlJc w:val="left"/>
      <w:pPr>
        <w:ind w:left="2149" w:hanging="360"/>
      </w:pPr>
      <w:rPr>
        <w:rFonts w:hint="default"/>
      </w:rPr>
    </w:lvl>
    <w:lvl w:ilvl="1" w:tplc="86307E64">
      <w:start w:val="1"/>
      <w:numFmt w:val="decimal"/>
      <w:lvlText w:val="7.11.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A541A"/>
    <w:multiLevelType w:val="hybridMultilevel"/>
    <w:tmpl w:val="787A8120"/>
    <w:lvl w:ilvl="0" w:tplc="5BA0661A">
      <w:start w:val="1"/>
      <w:numFmt w:val="decimal"/>
      <w:lvlText w:val="7.12.%1."/>
      <w:lvlJc w:val="left"/>
      <w:pPr>
        <w:ind w:left="3600" w:hanging="360"/>
      </w:pPr>
      <w:rPr>
        <w:rFonts w:hint="default"/>
      </w:rPr>
    </w:lvl>
    <w:lvl w:ilvl="1" w:tplc="5BA0661A">
      <w:start w:val="1"/>
      <w:numFmt w:val="decimal"/>
      <w:lvlText w:val="7.12.%2."/>
      <w:lvlJc w:val="left"/>
      <w:pPr>
        <w:ind w:left="25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BC31D2"/>
    <w:multiLevelType w:val="hybridMultilevel"/>
    <w:tmpl w:val="E8C09A84"/>
    <w:lvl w:ilvl="0" w:tplc="0284E914">
      <w:start w:val="1"/>
      <w:numFmt w:val="decimal"/>
      <w:lvlText w:val="6.8.%1."/>
      <w:lvlJc w:val="left"/>
      <w:pPr>
        <w:ind w:left="1440" w:hanging="360"/>
      </w:pPr>
      <w:rPr>
        <w:rFonts w:hint="default"/>
      </w:rPr>
    </w:lvl>
    <w:lvl w:ilvl="1" w:tplc="76260A4E">
      <w:start w:val="1"/>
      <w:numFmt w:val="decimal"/>
      <w:lvlText w:val="7.10.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42B4D"/>
    <w:multiLevelType w:val="hybridMultilevel"/>
    <w:tmpl w:val="60C6F090"/>
    <w:lvl w:ilvl="0" w:tplc="7E1EBDE4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C585826"/>
    <w:multiLevelType w:val="multilevel"/>
    <w:tmpl w:val="5ED46306"/>
    <w:lvl w:ilvl="0">
      <w:start w:val="1"/>
      <w:numFmt w:val="decimal"/>
      <w:lvlText w:val="%1"/>
      <w:lvlJc w:val="left"/>
      <w:pPr>
        <w:tabs>
          <w:tab w:val="num" w:pos="360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09" w:hanging="709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09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D76342B"/>
    <w:multiLevelType w:val="multilevel"/>
    <w:tmpl w:val="046E5926"/>
    <w:styleLink w:val="EstiloSG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E104BB3"/>
    <w:multiLevelType w:val="multilevel"/>
    <w:tmpl w:val="D020D0E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0" w15:restartNumberingAfterBreak="0">
    <w:nsid w:val="60463B87"/>
    <w:multiLevelType w:val="multilevel"/>
    <w:tmpl w:val="8A94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Arial" w:hAnsi="Arial" w:cs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ascii="Arial" w:hAnsi="Arial" w:cs="Arial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1" w15:restartNumberingAfterBreak="0">
    <w:nsid w:val="62CC0568"/>
    <w:multiLevelType w:val="multilevel"/>
    <w:tmpl w:val="2E9A1F9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3074E8"/>
    <w:multiLevelType w:val="multilevel"/>
    <w:tmpl w:val="89C604C2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73C44B4"/>
    <w:multiLevelType w:val="multilevel"/>
    <w:tmpl w:val="A3684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4" w15:restartNumberingAfterBreak="0">
    <w:nsid w:val="6C33263B"/>
    <w:multiLevelType w:val="multilevel"/>
    <w:tmpl w:val="5EB4AC8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C4C7358"/>
    <w:multiLevelType w:val="hybridMultilevel"/>
    <w:tmpl w:val="ABF69CE6"/>
    <w:lvl w:ilvl="0" w:tplc="DF822AA2">
      <w:start w:val="1"/>
      <w:numFmt w:val="decimal"/>
      <w:lvlText w:val="7.6.%1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2433FC4"/>
    <w:multiLevelType w:val="multilevel"/>
    <w:tmpl w:val="2E9A1F9E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8" w15:restartNumberingAfterBreak="0">
    <w:nsid w:val="731C52E3"/>
    <w:multiLevelType w:val="multilevel"/>
    <w:tmpl w:val="CD828D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9" w15:restartNumberingAfterBreak="0">
    <w:nsid w:val="754E7062"/>
    <w:multiLevelType w:val="hybridMultilevel"/>
    <w:tmpl w:val="673015FC"/>
    <w:lvl w:ilvl="0" w:tplc="E99A524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A57ED"/>
    <w:multiLevelType w:val="hybridMultilevel"/>
    <w:tmpl w:val="E37004A4"/>
    <w:lvl w:ilvl="0" w:tplc="401A7E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00F6E"/>
    <w:multiLevelType w:val="multilevel"/>
    <w:tmpl w:val="1D90815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7.9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2" w15:restartNumberingAfterBreak="0">
    <w:nsid w:val="7C510516"/>
    <w:multiLevelType w:val="multilevel"/>
    <w:tmpl w:val="8FCC102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7"/>
      <w:numFmt w:val="decimal"/>
      <w:lvlText w:val="%2.6"/>
      <w:lvlJc w:val="left"/>
      <w:pPr>
        <w:ind w:left="360" w:hanging="360"/>
      </w:pPr>
      <w:rPr>
        <w:rFonts w:hint="default"/>
        <w:i w:val="0"/>
        <w:iCs/>
      </w:rPr>
    </w:lvl>
    <w:lvl w:ilvl="2">
      <w:start w:val="7"/>
      <w:numFmt w:val="decimal"/>
      <w:lvlText w:val="%3.6.2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6"/>
  </w:num>
  <w:num w:numId="2">
    <w:abstractNumId w:val="37"/>
  </w:num>
  <w:num w:numId="3">
    <w:abstractNumId w:val="2"/>
  </w:num>
  <w:num w:numId="4">
    <w:abstractNumId w:val="28"/>
  </w:num>
  <w:num w:numId="5">
    <w:abstractNumId w:val="27"/>
  </w:num>
  <w:num w:numId="6">
    <w:abstractNumId w:val="0"/>
  </w:num>
  <w:num w:numId="7">
    <w:abstractNumId w:val="10"/>
  </w:num>
  <w:num w:numId="8">
    <w:abstractNumId w:val="22"/>
  </w:num>
  <w:num w:numId="9">
    <w:abstractNumId w:val="26"/>
  </w:num>
  <w:num w:numId="10">
    <w:abstractNumId w:val="2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2"/>
  </w:num>
  <w:num w:numId="14">
    <w:abstractNumId w:val="4"/>
  </w:num>
  <w:num w:numId="15">
    <w:abstractNumId w:val="42"/>
  </w:num>
  <w:num w:numId="16">
    <w:abstractNumId w:val="38"/>
  </w:num>
  <w:num w:numId="17">
    <w:abstractNumId w:val="16"/>
  </w:num>
  <w:num w:numId="18">
    <w:abstractNumId w:val="21"/>
  </w:num>
  <w:num w:numId="19">
    <w:abstractNumId w:val="41"/>
  </w:num>
  <w:num w:numId="20">
    <w:abstractNumId w:val="25"/>
  </w:num>
  <w:num w:numId="21">
    <w:abstractNumId w:val="24"/>
  </w:num>
  <w:num w:numId="22">
    <w:abstractNumId w:val="17"/>
  </w:num>
  <w:num w:numId="23">
    <w:abstractNumId w:val="7"/>
  </w:num>
  <w:num w:numId="24">
    <w:abstractNumId w:val="29"/>
  </w:num>
  <w:num w:numId="25">
    <w:abstractNumId w:val="5"/>
  </w:num>
  <w:num w:numId="26">
    <w:abstractNumId w:val="11"/>
  </w:num>
  <w:num w:numId="27">
    <w:abstractNumId w:val="39"/>
  </w:num>
  <w:num w:numId="28">
    <w:abstractNumId w:val="14"/>
  </w:num>
  <w:num w:numId="29">
    <w:abstractNumId w:val="13"/>
  </w:num>
  <w:num w:numId="30">
    <w:abstractNumId w:val="9"/>
  </w:num>
  <w:num w:numId="31">
    <w:abstractNumId w:val="8"/>
  </w:num>
  <w:num w:numId="32">
    <w:abstractNumId w:val="31"/>
  </w:num>
  <w:num w:numId="33">
    <w:abstractNumId w:val="36"/>
  </w:num>
  <w:num w:numId="34">
    <w:abstractNumId w:val="30"/>
  </w:num>
  <w:num w:numId="35">
    <w:abstractNumId w:val="1"/>
  </w:num>
  <w:num w:numId="36">
    <w:abstractNumId w:val="33"/>
  </w:num>
  <w:num w:numId="37">
    <w:abstractNumId w:val="18"/>
  </w:num>
  <w:num w:numId="38">
    <w:abstractNumId w:val="35"/>
  </w:num>
  <w:num w:numId="39">
    <w:abstractNumId w:val="34"/>
  </w:num>
  <w:num w:numId="40">
    <w:abstractNumId w:val="3"/>
  </w:num>
  <w:num w:numId="41">
    <w:abstractNumId w:val="32"/>
  </w:num>
  <w:num w:numId="42">
    <w:abstractNumId w:val="15"/>
  </w:num>
  <w:num w:numId="43">
    <w:abstractNumId w:val="19"/>
  </w:num>
  <w:num w:numId="4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93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04"/>
    <w:rsid w:val="000006CE"/>
    <w:rsid w:val="000010E0"/>
    <w:rsid w:val="00002730"/>
    <w:rsid w:val="00003E18"/>
    <w:rsid w:val="000053BD"/>
    <w:rsid w:val="00005FA6"/>
    <w:rsid w:val="00006A18"/>
    <w:rsid w:val="00006CD2"/>
    <w:rsid w:val="000074AD"/>
    <w:rsid w:val="000103ED"/>
    <w:rsid w:val="0001109C"/>
    <w:rsid w:val="000116F2"/>
    <w:rsid w:val="00011E70"/>
    <w:rsid w:val="00012578"/>
    <w:rsid w:val="000133BE"/>
    <w:rsid w:val="000133FE"/>
    <w:rsid w:val="00013572"/>
    <w:rsid w:val="00013E6C"/>
    <w:rsid w:val="00013F9E"/>
    <w:rsid w:val="000145D5"/>
    <w:rsid w:val="000146F5"/>
    <w:rsid w:val="00014788"/>
    <w:rsid w:val="000148AE"/>
    <w:rsid w:val="00014C1D"/>
    <w:rsid w:val="00015A51"/>
    <w:rsid w:val="00015C48"/>
    <w:rsid w:val="00016F49"/>
    <w:rsid w:val="00020853"/>
    <w:rsid w:val="0002169B"/>
    <w:rsid w:val="000225BA"/>
    <w:rsid w:val="0002271E"/>
    <w:rsid w:val="00022EA5"/>
    <w:rsid w:val="00023527"/>
    <w:rsid w:val="00023E16"/>
    <w:rsid w:val="00025575"/>
    <w:rsid w:val="00027789"/>
    <w:rsid w:val="00027B12"/>
    <w:rsid w:val="00027F4A"/>
    <w:rsid w:val="000312DD"/>
    <w:rsid w:val="00032845"/>
    <w:rsid w:val="00033099"/>
    <w:rsid w:val="00035BC2"/>
    <w:rsid w:val="00036BF2"/>
    <w:rsid w:val="00037E61"/>
    <w:rsid w:val="00037FDE"/>
    <w:rsid w:val="0004238E"/>
    <w:rsid w:val="00042500"/>
    <w:rsid w:val="00043E11"/>
    <w:rsid w:val="000443CD"/>
    <w:rsid w:val="000456AE"/>
    <w:rsid w:val="000463EF"/>
    <w:rsid w:val="000466F7"/>
    <w:rsid w:val="00046859"/>
    <w:rsid w:val="00047E79"/>
    <w:rsid w:val="00047FC9"/>
    <w:rsid w:val="00050079"/>
    <w:rsid w:val="00050B40"/>
    <w:rsid w:val="000521A9"/>
    <w:rsid w:val="0005252C"/>
    <w:rsid w:val="000530EE"/>
    <w:rsid w:val="0005400C"/>
    <w:rsid w:val="00054C12"/>
    <w:rsid w:val="0005586E"/>
    <w:rsid w:val="00057E39"/>
    <w:rsid w:val="000610E1"/>
    <w:rsid w:val="000612D4"/>
    <w:rsid w:val="00061823"/>
    <w:rsid w:val="00061E17"/>
    <w:rsid w:val="00062E8F"/>
    <w:rsid w:val="00063949"/>
    <w:rsid w:val="00064120"/>
    <w:rsid w:val="00064135"/>
    <w:rsid w:val="0006490D"/>
    <w:rsid w:val="000651BC"/>
    <w:rsid w:val="000665E5"/>
    <w:rsid w:val="00067AEB"/>
    <w:rsid w:val="00070DE7"/>
    <w:rsid w:val="000710FE"/>
    <w:rsid w:val="0007192C"/>
    <w:rsid w:val="00072D28"/>
    <w:rsid w:val="00072D7B"/>
    <w:rsid w:val="000734B7"/>
    <w:rsid w:val="00073CCA"/>
    <w:rsid w:val="0007432B"/>
    <w:rsid w:val="00074ADB"/>
    <w:rsid w:val="00074CF0"/>
    <w:rsid w:val="000750DF"/>
    <w:rsid w:val="0007576E"/>
    <w:rsid w:val="00075D22"/>
    <w:rsid w:val="000762BF"/>
    <w:rsid w:val="000771AD"/>
    <w:rsid w:val="00077210"/>
    <w:rsid w:val="00080122"/>
    <w:rsid w:val="000803AC"/>
    <w:rsid w:val="00080522"/>
    <w:rsid w:val="00081E92"/>
    <w:rsid w:val="000839F8"/>
    <w:rsid w:val="00083BA5"/>
    <w:rsid w:val="000872A5"/>
    <w:rsid w:val="0008799F"/>
    <w:rsid w:val="00087AE4"/>
    <w:rsid w:val="00087F1B"/>
    <w:rsid w:val="00090231"/>
    <w:rsid w:val="000909B0"/>
    <w:rsid w:val="0009387A"/>
    <w:rsid w:val="0009454C"/>
    <w:rsid w:val="00094EE3"/>
    <w:rsid w:val="00095073"/>
    <w:rsid w:val="000952B6"/>
    <w:rsid w:val="00096B08"/>
    <w:rsid w:val="000975BC"/>
    <w:rsid w:val="000A0506"/>
    <w:rsid w:val="000A057B"/>
    <w:rsid w:val="000A0850"/>
    <w:rsid w:val="000A1B52"/>
    <w:rsid w:val="000A263C"/>
    <w:rsid w:val="000A3890"/>
    <w:rsid w:val="000A38F0"/>
    <w:rsid w:val="000A42B3"/>
    <w:rsid w:val="000A688C"/>
    <w:rsid w:val="000A74C2"/>
    <w:rsid w:val="000B0FD6"/>
    <w:rsid w:val="000B31B6"/>
    <w:rsid w:val="000B3285"/>
    <w:rsid w:val="000B3EF0"/>
    <w:rsid w:val="000B4594"/>
    <w:rsid w:val="000B4870"/>
    <w:rsid w:val="000B5762"/>
    <w:rsid w:val="000B5A21"/>
    <w:rsid w:val="000B6A58"/>
    <w:rsid w:val="000B7317"/>
    <w:rsid w:val="000B7C76"/>
    <w:rsid w:val="000C03EF"/>
    <w:rsid w:val="000C1A34"/>
    <w:rsid w:val="000C1DA1"/>
    <w:rsid w:val="000C1DCB"/>
    <w:rsid w:val="000C1E98"/>
    <w:rsid w:val="000C2050"/>
    <w:rsid w:val="000C28ED"/>
    <w:rsid w:val="000C2FCC"/>
    <w:rsid w:val="000C33E9"/>
    <w:rsid w:val="000C3AF7"/>
    <w:rsid w:val="000C44C4"/>
    <w:rsid w:val="000C44ED"/>
    <w:rsid w:val="000C473F"/>
    <w:rsid w:val="000C5369"/>
    <w:rsid w:val="000C5CB7"/>
    <w:rsid w:val="000C6A07"/>
    <w:rsid w:val="000C7149"/>
    <w:rsid w:val="000C7F67"/>
    <w:rsid w:val="000D01F4"/>
    <w:rsid w:val="000D040A"/>
    <w:rsid w:val="000D0C01"/>
    <w:rsid w:val="000D25BC"/>
    <w:rsid w:val="000D38FF"/>
    <w:rsid w:val="000D3C79"/>
    <w:rsid w:val="000D4330"/>
    <w:rsid w:val="000D4ADA"/>
    <w:rsid w:val="000D5A0F"/>
    <w:rsid w:val="000D6B0D"/>
    <w:rsid w:val="000D6D07"/>
    <w:rsid w:val="000D7029"/>
    <w:rsid w:val="000D73E9"/>
    <w:rsid w:val="000D759E"/>
    <w:rsid w:val="000E4258"/>
    <w:rsid w:val="000E48EA"/>
    <w:rsid w:val="000E5154"/>
    <w:rsid w:val="000E516A"/>
    <w:rsid w:val="000F15FC"/>
    <w:rsid w:val="000F1A24"/>
    <w:rsid w:val="000F2366"/>
    <w:rsid w:val="000F269F"/>
    <w:rsid w:val="000F354C"/>
    <w:rsid w:val="000F379A"/>
    <w:rsid w:val="000F3850"/>
    <w:rsid w:val="000F440C"/>
    <w:rsid w:val="000F52C9"/>
    <w:rsid w:val="000F63D5"/>
    <w:rsid w:val="000F652D"/>
    <w:rsid w:val="000F6BA1"/>
    <w:rsid w:val="000F7324"/>
    <w:rsid w:val="000F77A6"/>
    <w:rsid w:val="000F7F99"/>
    <w:rsid w:val="001010D3"/>
    <w:rsid w:val="001019DC"/>
    <w:rsid w:val="001035FE"/>
    <w:rsid w:val="00103D92"/>
    <w:rsid w:val="00104361"/>
    <w:rsid w:val="0010497D"/>
    <w:rsid w:val="00104C99"/>
    <w:rsid w:val="00105195"/>
    <w:rsid w:val="0010577C"/>
    <w:rsid w:val="00106127"/>
    <w:rsid w:val="00106C29"/>
    <w:rsid w:val="00107E49"/>
    <w:rsid w:val="00110348"/>
    <w:rsid w:val="0011042C"/>
    <w:rsid w:val="0011067A"/>
    <w:rsid w:val="00111637"/>
    <w:rsid w:val="001119BA"/>
    <w:rsid w:val="001124BF"/>
    <w:rsid w:val="00112921"/>
    <w:rsid w:val="00113C00"/>
    <w:rsid w:val="00114DAB"/>
    <w:rsid w:val="00115451"/>
    <w:rsid w:val="00115BD7"/>
    <w:rsid w:val="001168C0"/>
    <w:rsid w:val="00116C24"/>
    <w:rsid w:val="00117F66"/>
    <w:rsid w:val="00120FCF"/>
    <w:rsid w:val="001211DC"/>
    <w:rsid w:val="0012156A"/>
    <w:rsid w:val="00121C7F"/>
    <w:rsid w:val="00121ED3"/>
    <w:rsid w:val="00122D1A"/>
    <w:rsid w:val="001233A4"/>
    <w:rsid w:val="00124EC0"/>
    <w:rsid w:val="0012509F"/>
    <w:rsid w:val="001270BF"/>
    <w:rsid w:val="001273DC"/>
    <w:rsid w:val="00127459"/>
    <w:rsid w:val="00127676"/>
    <w:rsid w:val="0013179A"/>
    <w:rsid w:val="00131C77"/>
    <w:rsid w:val="00132F0B"/>
    <w:rsid w:val="00133109"/>
    <w:rsid w:val="00133FDC"/>
    <w:rsid w:val="00134690"/>
    <w:rsid w:val="001347FC"/>
    <w:rsid w:val="001354C0"/>
    <w:rsid w:val="001359D2"/>
    <w:rsid w:val="00135B89"/>
    <w:rsid w:val="00135FBA"/>
    <w:rsid w:val="0013757D"/>
    <w:rsid w:val="00140516"/>
    <w:rsid w:val="0014055A"/>
    <w:rsid w:val="00140773"/>
    <w:rsid w:val="00141339"/>
    <w:rsid w:val="00141A63"/>
    <w:rsid w:val="00145528"/>
    <w:rsid w:val="0014663A"/>
    <w:rsid w:val="0014782D"/>
    <w:rsid w:val="00150573"/>
    <w:rsid w:val="001506A1"/>
    <w:rsid w:val="0015223B"/>
    <w:rsid w:val="00153394"/>
    <w:rsid w:val="0015374F"/>
    <w:rsid w:val="00153CD7"/>
    <w:rsid w:val="00153CF5"/>
    <w:rsid w:val="00154E17"/>
    <w:rsid w:val="001556C2"/>
    <w:rsid w:val="00155A45"/>
    <w:rsid w:val="00156016"/>
    <w:rsid w:val="0015795A"/>
    <w:rsid w:val="00162448"/>
    <w:rsid w:val="00163C52"/>
    <w:rsid w:val="001645BB"/>
    <w:rsid w:val="00164AA7"/>
    <w:rsid w:val="001653C7"/>
    <w:rsid w:val="00165CE3"/>
    <w:rsid w:val="001662CA"/>
    <w:rsid w:val="00166C25"/>
    <w:rsid w:val="00166FC1"/>
    <w:rsid w:val="0017033B"/>
    <w:rsid w:val="00170CA5"/>
    <w:rsid w:val="00170DFF"/>
    <w:rsid w:val="001719B2"/>
    <w:rsid w:val="00171D5B"/>
    <w:rsid w:val="0017236B"/>
    <w:rsid w:val="00172A23"/>
    <w:rsid w:val="001737C3"/>
    <w:rsid w:val="001737E8"/>
    <w:rsid w:val="001738D7"/>
    <w:rsid w:val="00174CF2"/>
    <w:rsid w:val="00174DE5"/>
    <w:rsid w:val="00175D19"/>
    <w:rsid w:val="00175E80"/>
    <w:rsid w:val="001760EA"/>
    <w:rsid w:val="001766C7"/>
    <w:rsid w:val="00176FCB"/>
    <w:rsid w:val="001773F9"/>
    <w:rsid w:val="00177B47"/>
    <w:rsid w:val="00177E6C"/>
    <w:rsid w:val="001811E6"/>
    <w:rsid w:val="0018174E"/>
    <w:rsid w:val="001819FA"/>
    <w:rsid w:val="00181B43"/>
    <w:rsid w:val="0018231B"/>
    <w:rsid w:val="0018566A"/>
    <w:rsid w:val="00185900"/>
    <w:rsid w:val="001864BB"/>
    <w:rsid w:val="00186A5E"/>
    <w:rsid w:val="0018766B"/>
    <w:rsid w:val="00187B7E"/>
    <w:rsid w:val="00187FA2"/>
    <w:rsid w:val="00190987"/>
    <w:rsid w:val="001909DD"/>
    <w:rsid w:val="00193B10"/>
    <w:rsid w:val="00194F47"/>
    <w:rsid w:val="001950A6"/>
    <w:rsid w:val="00196E6D"/>
    <w:rsid w:val="00196FBD"/>
    <w:rsid w:val="001A0FC6"/>
    <w:rsid w:val="001A1575"/>
    <w:rsid w:val="001A1BBD"/>
    <w:rsid w:val="001A338E"/>
    <w:rsid w:val="001A463C"/>
    <w:rsid w:val="001A5408"/>
    <w:rsid w:val="001A60A0"/>
    <w:rsid w:val="001A6351"/>
    <w:rsid w:val="001A7EE4"/>
    <w:rsid w:val="001B0B77"/>
    <w:rsid w:val="001B0BBA"/>
    <w:rsid w:val="001B26B1"/>
    <w:rsid w:val="001B2A7E"/>
    <w:rsid w:val="001B4CC4"/>
    <w:rsid w:val="001B4DBF"/>
    <w:rsid w:val="001B546D"/>
    <w:rsid w:val="001B5AC1"/>
    <w:rsid w:val="001B5C6E"/>
    <w:rsid w:val="001B6103"/>
    <w:rsid w:val="001B6AA4"/>
    <w:rsid w:val="001B7274"/>
    <w:rsid w:val="001C017B"/>
    <w:rsid w:val="001C091C"/>
    <w:rsid w:val="001C1EE7"/>
    <w:rsid w:val="001C2A29"/>
    <w:rsid w:val="001C3A2F"/>
    <w:rsid w:val="001C428C"/>
    <w:rsid w:val="001C4D7E"/>
    <w:rsid w:val="001C51DE"/>
    <w:rsid w:val="001D01E3"/>
    <w:rsid w:val="001D11AB"/>
    <w:rsid w:val="001D12C7"/>
    <w:rsid w:val="001D183E"/>
    <w:rsid w:val="001D1ABA"/>
    <w:rsid w:val="001D3265"/>
    <w:rsid w:val="001D332C"/>
    <w:rsid w:val="001D4276"/>
    <w:rsid w:val="001D42B6"/>
    <w:rsid w:val="001D42ED"/>
    <w:rsid w:val="001D43A8"/>
    <w:rsid w:val="001D4E53"/>
    <w:rsid w:val="001D537D"/>
    <w:rsid w:val="001D59D6"/>
    <w:rsid w:val="001D71D8"/>
    <w:rsid w:val="001E001D"/>
    <w:rsid w:val="001E12CA"/>
    <w:rsid w:val="001E1652"/>
    <w:rsid w:val="001E2903"/>
    <w:rsid w:val="001E308B"/>
    <w:rsid w:val="001E352F"/>
    <w:rsid w:val="001E49DE"/>
    <w:rsid w:val="001E4B32"/>
    <w:rsid w:val="001E4BBB"/>
    <w:rsid w:val="001E61FE"/>
    <w:rsid w:val="001E63D9"/>
    <w:rsid w:val="001F166C"/>
    <w:rsid w:val="001F17BC"/>
    <w:rsid w:val="001F278C"/>
    <w:rsid w:val="001F3109"/>
    <w:rsid w:val="001F41EB"/>
    <w:rsid w:val="001F462F"/>
    <w:rsid w:val="001F4F92"/>
    <w:rsid w:val="001F51A3"/>
    <w:rsid w:val="001F5318"/>
    <w:rsid w:val="001F5ECA"/>
    <w:rsid w:val="001F692C"/>
    <w:rsid w:val="00200AAA"/>
    <w:rsid w:val="00200B78"/>
    <w:rsid w:val="00200DD4"/>
    <w:rsid w:val="00201270"/>
    <w:rsid w:val="00201526"/>
    <w:rsid w:val="00201710"/>
    <w:rsid w:val="00201CC1"/>
    <w:rsid w:val="00202CD6"/>
    <w:rsid w:val="00203919"/>
    <w:rsid w:val="0020427C"/>
    <w:rsid w:val="00204B71"/>
    <w:rsid w:val="0020518C"/>
    <w:rsid w:val="00205A56"/>
    <w:rsid w:val="00205EDB"/>
    <w:rsid w:val="0020715D"/>
    <w:rsid w:val="00207602"/>
    <w:rsid w:val="00210FDE"/>
    <w:rsid w:val="002129EB"/>
    <w:rsid w:val="00213253"/>
    <w:rsid w:val="00214007"/>
    <w:rsid w:val="0021405F"/>
    <w:rsid w:val="00214BC0"/>
    <w:rsid w:val="00215269"/>
    <w:rsid w:val="002155DA"/>
    <w:rsid w:val="0021578A"/>
    <w:rsid w:val="00216CCD"/>
    <w:rsid w:val="0021749C"/>
    <w:rsid w:val="00217F7B"/>
    <w:rsid w:val="00221459"/>
    <w:rsid w:val="00222580"/>
    <w:rsid w:val="00222AC3"/>
    <w:rsid w:val="00223451"/>
    <w:rsid w:val="00223B24"/>
    <w:rsid w:val="002244F9"/>
    <w:rsid w:val="002245CA"/>
    <w:rsid w:val="00225446"/>
    <w:rsid w:val="0022554E"/>
    <w:rsid w:val="00225B45"/>
    <w:rsid w:val="00225B9C"/>
    <w:rsid w:val="00226F48"/>
    <w:rsid w:val="002279B4"/>
    <w:rsid w:val="00227EB3"/>
    <w:rsid w:val="00227FC9"/>
    <w:rsid w:val="0023014F"/>
    <w:rsid w:val="00231520"/>
    <w:rsid w:val="00231740"/>
    <w:rsid w:val="00231AC0"/>
    <w:rsid w:val="00231B1C"/>
    <w:rsid w:val="00232441"/>
    <w:rsid w:val="00232ED2"/>
    <w:rsid w:val="00233196"/>
    <w:rsid w:val="0023440C"/>
    <w:rsid w:val="002344A1"/>
    <w:rsid w:val="00235D4B"/>
    <w:rsid w:val="002363FF"/>
    <w:rsid w:val="00236A5C"/>
    <w:rsid w:val="002423F2"/>
    <w:rsid w:val="002429A7"/>
    <w:rsid w:val="002430A4"/>
    <w:rsid w:val="00243EA6"/>
    <w:rsid w:val="002444B7"/>
    <w:rsid w:val="00244A5F"/>
    <w:rsid w:val="00245D5B"/>
    <w:rsid w:val="00246187"/>
    <w:rsid w:val="002461E1"/>
    <w:rsid w:val="00246D3A"/>
    <w:rsid w:val="002472E5"/>
    <w:rsid w:val="00247DBB"/>
    <w:rsid w:val="0025274A"/>
    <w:rsid w:val="00254059"/>
    <w:rsid w:val="00254899"/>
    <w:rsid w:val="00254FC7"/>
    <w:rsid w:val="0025535F"/>
    <w:rsid w:val="00255B38"/>
    <w:rsid w:val="0025611A"/>
    <w:rsid w:val="00257B17"/>
    <w:rsid w:val="002608F1"/>
    <w:rsid w:val="00260FCE"/>
    <w:rsid w:val="002618C5"/>
    <w:rsid w:val="00261FB7"/>
    <w:rsid w:val="00262177"/>
    <w:rsid w:val="00262BB7"/>
    <w:rsid w:val="00263B15"/>
    <w:rsid w:val="00263BC5"/>
    <w:rsid w:val="00263CBD"/>
    <w:rsid w:val="0026454D"/>
    <w:rsid w:val="00264586"/>
    <w:rsid w:val="002645FA"/>
    <w:rsid w:val="0026528D"/>
    <w:rsid w:val="00265710"/>
    <w:rsid w:val="00265CEB"/>
    <w:rsid w:val="00265FFD"/>
    <w:rsid w:val="00266F78"/>
    <w:rsid w:val="00267584"/>
    <w:rsid w:val="002709CE"/>
    <w:rsid w:val="00270A43"/>
    <w:rsid w:val="002718F5"/>
    <w:rsid w:val="00271999"/>
    <w:rsid w:val="00271DF9"/>
    <w:rsid w:val="00271F37"/>
    <w:rsid w:val="00272EF6"/>
    <w:rsid w:val="00275069"/>
    <w:rsid w:val="00276104"/>
    <w:rsid w:val="0027688A"/>
    <w:rsid w:val="00277AC9"/>
    <w:rsid w:val="00280BEC"/>
    <w:rsid w:val="002816F4"/>
    <w:rsid w:val="00281EEC"/>
    <w:rsid w:val="002824C0"/>
    <w:rsid w:val="00282FEE"/>
    <w:rsid w:val="00286C69"/>
    <w:rsid w:val="00287028"/>
    <w:rsid w:val="00287F68"/>
    <w:rsid w:val="002904A5"/>
    <w:rsid w:val="00290F2F"/>
    <w:rsid w:val="0029100E"/>
    <w:rsid w:val="00292D01"/>
    <w:rsid w:val="00293CF5"/>
    <w:rsid w:val="00294701"/>
    <w:rsid w:val="00294BAC"/>
    <w:rsid w:val="00294D18"/>
    <w:rsid w:val="00294D45"/>
    <w:rsid w:val="00295539"/>
    <w:rsid w:val="0029581F"/>
    <w:rsid w:val="00295B4A"/>
    <w:rsid w:val="0029712C"/>
    <w:rsid w:val="00297894"/>
    <w:rsid w:val="0029789B"/>
    <w:rsid w:val="00297F31"/>
    <w:rsid w:val="00297F81"/>
    <w:rsid w:val="002A0364"/>
    <w:rsid w:val="002A0E8E"/>
    <w:rsid w:val="002A1248"/>
    <w:rsid w:val="002A1C65"/>
    <w:rsid w:val="002A2239"/>
    <w:rsid w:val="002A296C"/>
    <w:rsid w:val="002A32A7"/>
    <w:rsid w:val="002A3535"/>
    <w:rsid w:val="002A36A0"/>
    <w:rsid w:val="002A3E64"/>
    <w:rsid w:val="002A4280"/>
    <w:rsid w:val="002A51F0"/>
    <w:rsid w:val="002A5D9B"/>
    <w:rsid w:val="002A69AE"/>
    <w:rsid w:val="002A7A66"/>
    <w:rsid w:val="002A7F27"/>
    <w:rsid w:val="002B07C6"/>
    <w:rsid w:val="002B10F5"/>
    <w:rsid w:val="002B2C70"/>
    <w:rsid w:val="002B42BE"/>
    <w:rsid w:val="002B43CC"/>
    <w:rsid w:val="002B4408"/>
    <w:rsid w:val="002B44F6"/>
    <w:rsid w:val="002B5A35"/>
    <w:rsid w:val="002B5F0D"/>
    <w:rsid w:val="002B6486"/>
    <w:rsid w:val="002B6882"/>
    <w:rsid w:val="002B76EA"/>
    <w:rsid w:val="002C096B"/>
    <w:rsid w:val="002C0C60"/>
    <w:rsid w:val="002C18B4"/>
    <w:rsid w:val="002C21C9"/>
    <w:rsid w:val="002C2792"/>
    <w:rsid w:val="002C27AE"/>
    <w:rsid w:val="002C29C9"/>
    <w:rsid w:val="002C3194"/>
    <w:rsid w:val="002C4E92"/>
    <w:rsid w:val="002C747B"/>
    <w:rsid w:val="002C7D08"/>
    <w:rsid w:val="002D015C"/>
    <w:rsid w:val="002D0324"/>
    <w:rsid w:val="002D155D"/>
    <w:rsid w:val="002D23E2"/>
    <w:rsid w:val="002D2BFD"/>
    <w:rsid w:val="002D2F05"/>
    <w:rsid w:val="002D384D"/>
    <w:rsid w:val="002D4241"/>
    <w:rsid w:val="002D540A"/>
    <w:rsid w:val="002D596B"/>
    <w:rsid w:val="002D5C68"/>
    <w:rsid w:val="002D5C7F"/>
    <w:rsid w:val="002D63EF"/>
    <w:rsid w:val="002D6D99"/>
    <w:rsid w:val="002D709E"/>
    <w:rsid w:val="002E1880"/>
    <w:rsid w:val="002E2070"/>
    <w:rsid w:val="002E259A"/>
    <w:rsid w:val="002E2DAA"/>
    <w:rsid w:val="002E5EB0"/>
    <w:rsid w:val="002E5FDD"/>
    <w:rsid w:val="002E62A1"/>
    <w:rsid w:val="002E67CE"/>
    <w:rsid w:val="002E680B"/>
    <w:rsid w:val="002F0625"/>
    <w:rsid w:val="002F0685"/>
    <w:rsid w:val="002F0F16"/>
    <w:rsid w:val="002F141A"/>
    <w:rsid w:val="002F174C"/>
    <w:rsid w:val="002F28C7"/>
    <w:rsid w:val="002F34D5"/>
    <w:rsid w:val="002F4FA0"/>
    <w:rsid w:val="002F6128"/>
    <w:rsid w:val="003028AB"/>
    <w:rsid w:val="00302E3D"/>
    <w:rsid w:val="00305E11"/>
    <w:rsid w:val="00305E39"/>
    <w:rsid w:val="00306B98"/>
    <w:rsid w:val="00306C1A"/>
    <w:rsid w:val="0030769E"/>
    <w:rsid w:val="003077A8"/>
    <w:rsid w:val="0031024A"/>
    <w:rsid w:val="003104EE"/>
    <w:rsid w:val="00310A12"/>
    <w:rsid w:val="00311907"/>
    <w:rsid w:val="0031200C"/>
    <w:rsid w:val="003129B1"/>
    <w:rsid w:val="00312C18"/>
    <w:rsid w:val="003158D9"/>
    <w:rsid w:val="0031594D"/>
    <w:rsid w:val="00316191"/>
    <w:rsid w:val="00317B46"/>
    <w:rsid w:val="0032051D"/>
    <w:rsid w:val="00320847"/>
    <w:rsid w:val="00320D06"/>
    <w:rsid w:val="00321CD9"/>
    <w:rsid w:val="00322F0B"/>
    <w:rsid w:val="00323239"/>
    <w:rsid w:val="0032346E"/>
    <w:rsid w:val="00323798"/>
    <w:rsid w:val="00324CE4"/>
    <w:rsid w:val="0032580C"/>
    <w:rsid w:val="00325AA0"/>
    <w:rsid w:val="00325F8D"/>
    <w:rsid w:val="00326B11"/>
    <w:rsid w:val="00327281"/>
    <w:rsid w:val="00332D04"/>
    <w:rsid w:val="00333250"/>
    <w:rsid w:val="0033347F"/>
    <w:rsid w:val="00335542"/>
    <w:rsid w:val="003357C3"/>
    <w:rsid w:val="00335B46"/>
    <w:rsid w:val="00336CB6"/>
    <w:rsid w:val="00336DDA"/>
    <w:rsid w:val="00340A80"/>
    <w:rsid w:val="00340CA5"/>
    <w:rsid w:val="00341EB1"/>
    <w:rsid w:val="0034236F"/>
    <w:rsid w:val="0034242D"/>
    <w:rsid w:val="00344159"/>
    <w:rsid w:val="00344868"/>
    <w:rsid w:val="00344B77"/>
    <w:rsid w:val="0034601D"/>
    <w:rsid w:val="0034686B"/>
    <w:rsid w:val="0034723C"/>
    <w:rsid w:val="00350096"/>
    <w:rsid w:val="003505E5"/>
    <w:rsid w:val="00350B12"/>
    <w:rsid w:val="003514A1"/>
    <w:rsid w:val="0035191C"/>
    <w:rsid w:val="00351973"/>
    <w:rsid w:val="00351F0C"/>
    <w:rsid w:val="00352A64"/>
    <w:rsid w:val="00353421"/>
    <w:rsid w:val="0035458F"/>
    <w:rsid w:val="003547F4"/>
    <w:rsid w:val="00354AE9"/>
    <w:rsid w:val="003556EC"/>
    <w:rsid w:val="003560C9"/>
    <w:rsid w:val="00356E38"/>
    <w:rsid w:val="003570BD"/>
    <w:rsid w:val="003572DB"/>
    <w:rsid w:val="0035751E"/>
    <w:rsid w:val="00357717"/>
    <w:rsid w:val="00357AC6"/>
    <w:rsid w:val="00357EB7"/>
    <w:rsid w:val="0036067F"/>
    <w:rsid w:val="003609D9"/>
    <w:rsid w:val="003611B0"/>
    <w:rsid w:val="003611FD"/>
    <w:rsid w:val="003615CA"/>
    <w:rsid w:val="00363641"/>
    <w:rsid w:val="003651E1"/>
    <w:rsid w:val="003666FA"/>
    <w:rsid w:val="00366C06"/>
    <w:rsid w:val="0036787B"/>
    <w:rsid w:val="003700BA"/>
    <w:rsid w:val="003701C3"/>
    <w:rsid w:val="003709F5"/>
    <w:rsid w:val="00371DDB"/>
    <w:rsid w:val="003732B9"/>
    <w:rsid w:val="003737D7"/>
    <w:rsid w:val="00374BAF"/>
    <w:rsid w:val="0037519F"/>
    <w:rsid w:val="00375AC5"/>
    <w:rsid w:val="00376C07"/>
    <w:rsid w:val="00377281"/>
    <w:rsid w:val="00377C3B"/>
    <w:rsid w:val="00377D3D"/>
    <w:rsid w:val="00382282"/>
    <w:rsid w:val="003822CD"/>
    <w:rsid w:val="003823A9"/>
    <w:rsid w:val="00384A5D"/>
    <w:rsid w:val="00384D17"/>
    <w:rsid w:val="003861BB"/>
    <w:rsid w:val="00386B76"/>
    <w:rsid w:val="00386B8D"/>
    <w:rsid w:val="00386F1E"/>
    <w:rsid w:val="003900F5"/>
    <w:rsid w:val="00390F2A"/>
    <w:rsid w:val="003921FC"/>
    <w:rsid w:val="00392766"/>
    <w:rsid w:val="003954C1"/>
    <w:rsid w:val="003965D0"/>
    <w:rsid w:val="00396B22"/>
    <w:rsid w:val="00396B59"/>
    <w:rsid w:val="00397163"/>
    <w:rsid w:val="0039762B"/>
    <w:rsid w:val="003A1500"/>
    <w:rsid w:val="003A2250"/>
    <w:rsid w:val="003A25A0"/>
    <w:rsid w:val="003A28A6"/>
    <w:rsid w:val="003A3957"/>
    <w:rsid w:val="003A3D02"/>
    <w:rsid w:val="003A44A6"/>
    <w:rsid w:val="003A4868"/>
    <w:rsid w:val="003A4A53"/>
    <w:rsid w:val="003A56C1"/>
    <w:rsid w:val="003A5B60"/>
    <w:rsid w:val="003A5DBE"/>
    <w:rsid w:val="003A68A1"/>
    <w:rsid w:val="003A7080"/>
    <w:rsid w:val="003A7264"/>
    <w:rsid w:val="003A7B9B"/>
    <w:rsid w:val="003B0E24"/>
    <w:rsid w:val="003B1251"/>
    <w:rsid w:val="003B1BBA"/>
    <w:rsid w:val="003B2EC8"/>
    <w:rsid w:val="003B4368"/>
    <w:rsid w:val="003B4B7C"/>
    <w:rsid w:val="003B5C53"/>
    <w:rsid w:val="003B66C8"/>
    <w:rsid w:val="003B6F39"/>
    <w:rsid w:val="003B7931"/>
    <w:rsid w:val="003C0150"/>
    <w:rsid w:val="003C06E7"/>
    <w:rsid w:val="003C0894"/>
    <w:rsid w:val="003C195B"/>
    <w:rsid w:val="003C31FC"/>
    <w:rsid w:val="003C3DCD"/>
    <w:rsid w:val="003C4B34"/>
    <w:rsid w:val="003C5431"/>
    <w:rsid w:val="003C55DA"/>
    <w:rsid w:val="003C575F"/>
    <w:rsid w:val="003C5B44"/>
    <w:rsid w:val="003C5DB7"/>
    <w:rsid w:val="003C612E"/>
    <w:rsid w:val="003C65F4"/>
    <w:rsid w:val="003C789F"/>
    <w:rsid w:val="003D24B1"/>
    <w:rsid w:val="003D28E5"/>
    <w:rsid w:val="003D4412"/>
    <w:rsid w:val="003D56FF"/>
    <w:rsid w:val="003E0E1B"/>
    <w:rsid w:val="003E0E77"/>
    <w:rsid w:val="003E4682"/>
    <w:rsid w:val="003E5162"/>
    <w:rsid w:val="003E5528"/>
    <w:rsid w:val="003E5F00"/>
    <w:rsid w:val="003E5FB5"/>
    <w:rsid w:val="003E689F"/>
    <w:rsid w:val="003E7D99"/>
    <w:rsid w:val="003F0D78"/>
    <w:rsid w:val="003F0ECD"/>
    <w:rsid w:val="003F1264"/>
    <w:rsid w:val="003F3A0E"/>
    <w:rsid w:val="003F3C2B"/>
    <w:rsid w:val="003F47E5"/>
    <w:rsid w:val="003F5893"/>
    <w:rsid w:val="003F5AC3"/>
    <w:rsid w:val="003F5DDF"/>
    <w:rsid w:val="003F6536"/>
    <w:rsid w:val="003F6AF7"/>
    <w:rsid w:val="003F7C06"/>
    <w:rsid w:val="003F7DAD"/>
    <w:rsid w:val="00401860"/>
    <w:rsid w:val="00401C9B"/>
    <w:rsid w:val="0040286A"/>
    <w:rsid w:val="00402CB5"/>
    <w:rsid w:val="00403CFE"/>
    <w:rsid w:val="004063ED"/>
    <w:rsid w:val="0040659D"/>
    <w:rsid w:val="004069E0"/>
    <w:rsid w:val="00410055"/>
    <w:rsid w:val="004101CB"/>
    <w:rsid w:val="00411AB8"/>
    <w:rsid w:val="004127DD"/>
    <w:rsid w:val="00414467"/>
    <w:rsid w:val="00414B93"/>
    <w:rsid w:val="00414F16"/>
    <w:rsid w:val="004154D1"/>
    <w:rsid w:val="004155E2"/>
    <w:rsid w:val="00415F2F"/>
    <w:rsid w:val="00416401"/>
    <w:rsid w:val="00416F8F"/>
    <w:rsid w:val="00417BBF"/>
    <w:rsid w:val="00417D10"/>
    <w:rsid w:val="0042028A"/>
    <w:rsid w:val="00420DBE"/>
    <w:rsid w:val="004210DB"/>
    <w:rsid w:val="00421563"/>
    <w:rsid w:val="00421E17"/>
    <w:rsid w:val="0042201D"/>
    <w:rsid w:val="00422FB9"/>
    <w:rsid w:val="004232B3"/>
    <w:rsid w:val="00423C7B"/>
    <w:rsid w:val="0042408A"/>
    <w:rsid w:val="004248FD"/>
    <w:rsid w:val="00424D2C"/>
    <w:rsid w:val="00424D94"/>
    <w:rsid w:val="00427A23"/>
    <w:rsid w:val="00427A28"/>
    <w:rsid w:val="00427B8C"/>
    <w:rsid w:val="00430087"/>
    <w:rsid w:val="00430679"/>
    <w:rsid w:val="00432494"/>
    <w:rsid w:val="004329F0"/>
    <w:rsid w:val="0043454F"/>
    <w:rsid w:val="00435794"/>
    <w:rsid w:val="00435F04"/>
    <w:rsid w:val="004360EC"/>
    <w:rsid w:val="0043735F"/>
    <w:rsid w:val="00440473"/>
    <w:rsid w:val="00440F95"/>
    <w:rsid w:val="0044188C"/>
    <w:rsid w:val="00441A31"/>
    <w:rsid w:val="00441CD8"/>
    <w:rsid w:val="00441F94"/>
    <w:rsid w:val="00441FD0"/>
    <w:rsid w:val="00442BEB"/>
    <w:rsid w:val="00442F57"/>
    <w:rsid w:val="004441DD"/>
    <w:rsid w:val="00445CA3"/>
    <w:rsid w:val="00446151"/>
    <w:rsid w:val="00447026"/>
    <w:rsid w:val="00447A70"/>
    <w:rsid w:val="00447AD9"/>
    <w:rsid w:val="0045248E"/>
    <w:rsid w:val="00452B37"/>
    <w:rsid w:val="0045496F"/>
    <w:rsid w:val="00454F72"/>
    <w:rsid w:val="00454FFD"/>
    <w:rsid w:val="00456145"/>
    <w:rsid w:val="004566EC"/>
    <w:rsid w:val="00456B33"/>
    <w:rsid w:val="0046086B"/>
    <w:rsid w:val="00460AFC"/>
    <w:rsid w:val="0046119B"/>
    <w:rsid w:val="0046133E"/>
    <w:rsid w:val="00463135"/>
    <w:rsid w:val="004645BD"/>
    <w:rsid w:val="00464D2F"/>
    <w:rsid w:val="004659E1"/>
    <w:rsid w:val="00465C3F"/>
    <w:rsid w:val="00467328"/>
    <w:rsid w:val="0046772A"/>
    <w:rsid w:val="004705FB"/>
    <w:rsid w:val="0047084E"/>
    <w:rsid w:val="00471EE5"/>
    <w:rsid w:val="00471F26"/>
    <w:rsid w:val="00472903"/>
    <w:rsid w:val="0047338E"/>
    <w:rsid w:val="00473E0F"/>
    <w:rsid w:val="004769EA"/>
    <w:rsid w:val="0047723A"/>
    <w:rsid w:val="004778BF"/>
    <w:rsid w:val="00477F55"/>
    <w:rsid w:val="004802ED"/>
    <w:rsid w:val="00482DFA"/>
    <w:rsid w:val="00483F42"/>
    <w:rsid w:val="00484FD7"/>
    <w:rsid w:val="004852F2"/>
    <w:rsid w:val="0048602A"/>
    <w:rsid w:val="004863AC"/>
    <w:rsid w:val="00486B96"/>
    <w:rsid w:val="00487404"/>
    <w:rsid w:val="00487792"/>
    <w:rsid w:val="00490366"/>
    <w:rsid w:val="00491278"/>
    <w:rsid w:val="0049133D"/>
    <w:rsid w:val="004944EC"/>
    <w:rsid w:val="00494C3D"/>
    <w:rsid w:val="00494FBD"/>
    <w:rsid w:val="00495789"/>
    <w:rsid w:val="00497474"/>
    <w:rsid w:val="00497E3C"/>
    <w:rsid w:val="00497F98"/>
    <w:rsid w:val="004A0281"/>
    <w:rsid w:val="004A0643"/>
    <w:rsid w:val="004A0852"/>
    <w:rsid w:val="004A1024"/>
    <w:rsid w:val="004A1595"/>
    <w:rsid w:val="004A23B6"/>
    <w:rsid w:val="004A2DBE"/>
    <w:rsid w:val="004A2F23"/>
    <w:rsid w:val="004A403E"/>
    <w:rsid w:val="004A4CDA"/>
    <w:rsid w:val="004A4F41"/>
    <w:rsid w:val="004A51CA"/>
    <w:rsid w:val="004A524E"/>
    <w:rsid w:val="004A64A5"/>
    <w:rsid w:val="004A6C35"/>
    <w:rsid w:val="004B03CE"/>
    <w:rsid w:val="004B0699"/>
    <w:rsid w:val="004B09FF"/>
    <w:rsid w:val="004B13A4"/>
    <w:rsid w:val="004B1B49"/>
    <w:rsid w:val="004B21F0"/>
    <w:rsid w:val="004B2B5A"/>
    <w:rsid w:val="004B3691"/>
    <w:rsid w:val="004B3A09"/>
    <w:rsid w:val="004B5779"/>
    <w:rsid w:val="004B7402"/>
    <w:rsid w:val="004C17BC"/>
    <w:rsid w:val="004C2406"/>
    <w:rsid w:val="004C2A58"/>
    <w:rsid w:val="004C32FA"/>
    <w:rsid w:val="004C3FAC"/>
    <w:rsid w:val="004C42D9"/>
    <w:rsid w:val="004C4DCE"/>
    <w:rsid w:val="004C56E3"/>
    <w:rsid w:val="004C7548"/>
    <w:rsid w:val="004D01B7"/>
    <w:rsid w:val="004D04FF"/>
    <w:rsid w:val="004D07F2"/>
    <w:rsid w:val="004D0A55"/>
    <w:rsid w:val="004D10B3"/>
    <w:rsid w:val="004D1240"/>
    <w:rsid w:val="004D1330"/>
    <w:rsid w:val="004D14D9"/>
    <w:rsid w:val="004D2E80"/>
    <w:rsid w:val="004D3E64"/>
    <w:rsid w:val="004D4AA9"/>
    <w:rsid w:val="004D4C34"/>
    <w:rsid w:val="004D4C73"/>
    <w:rsid w:val="004D6BC6"/>
    <w:rsid w:val="004D6D73"/>
    <w:rsid w:val="004E2277"/>
    <w:rsid w:val="004E2A2B"/>
    <w:rsid w:val="004E2BE8"/>
    <w:rsid w:val="004E3176"/>
    <w:rsid w:val="004E343E"/>
    <w:rsid w:val="004E35E5"/>
    <w:rsid w:val="004E391E"/>
    <w:rsid w:val="004E430B"/>
    <w:rsid w:val="004E4DD9"/>
    <w:rsid w:val="004E55C9"/>
    <w:rsid w:val="004E75CF"/>
    <w:rsid w:val="004E7CA1"/>
    <w:rsid w:val="004F0A2D"/>
    <w:rsid w:val="004F21FB"/>
    <w:rsid w:val="004F2655"/>
    <w:rsid w:val="004F2A54"/>
    <w:rsid w:val="004F309E"/>
    <w:rsid w:val="004F3D53"/>
    <w:rsid w:val="004F6409"/>
    <w:rsid w:val="0050062D"/>
    <w:rsid w:val="0050082D"/>
    <w:rsid w:val="00501CB2"/>
    <w:rsid w:val="00504C96"/>
    <w:rsid w:val="0050501F"/>
    <w:rsid w:val="0050573C"/>
    <w:rsid w:val="00506EC2"/>
    <w:rsid w:val="00507C0C"/>
    <w:rsid w:val="00510C0A"/>
    <w:rsid w:val="00510E10"/>
    <w:rsid w:val="005113A0"/>
    <w:rsid w:val="00511601"/>
    <w:rsid w:val="005118DE"/>
    <w:rsid w:val="00511BF5"/>
    <w:rsid w:val="00512273"/>
    <w:rsid w:val="00513F15"/>
    <w:rsid w:val="005140E8"/>
    <w:rsid w:val="0051548B"/>
    <w:rsid w:val="00515EBD"/>
    <w:rsid w:val="00516115"/>
    <w:rsid w:val="005169FD"/>
    <w:rsid w:val="00516DD8"/>
    <w:rsid w:val="00517682"/>
    <w:rsid w:val="00517737"/>
    <w:rsid w:val="00517AE8"/>
    <w:rsid w:val="00520DCD"/>
    <w:rsid w:val="005236DB"/>
    <w:rsid w:val="00524CCA"/>
    <w:rsid w:val="00524D6F"/>
    <w:rsid w:val="00524FBF"/>
    <w:rsid w:val="005254E4"/>
    <w:rsid w:val="005260E4"/>
    <w:rsid w:val="005262E9"/>
    <w:rsid w:val="0052791E"/>
    <w:rsid w:val="0053046C"/>
    <w:rsid w:val="00530A29"/>
    <w:rsid w:val="00530CB9"/>
    <w:rsid w:val="0053104E"/>
    <w:rsid w:val="005337FE"/>
    <w:rsid w:val="00533B0A"/>
    <w:rsid w:val="00533E06"/>
    <w:rsid w:val="00533EA0"/>
    <w:rsid w:val="00534449"/>
    <w:rsid w:val="00534EEF"/>
    <w:rsid w:val="00537AB0"/>
    <w:rsid w:val="00537AED"/>
    <w:rsid w:val="00537D44"/>
    <w:rsid w:val="005413F7"/>
    <w:rsid w:val="005420A2"/>
    <w:rsid w:val="00542FB6"/>
    <w:rsid w:val="00543FAE"/>
    <w:rsid w:val="00544192"/>
    <w:rsid w:val="0054445F"/>
    <w:rsid w:val="0054506A"/>
    <w:rsid w:val="00545442"/>
    <w:rsid w:val="00545AEA"/>
    <w:rsid w:val="00547109"/>
    <w:rsid w:val="00550529"/>
    <w:rsid w:val="005519A9"/>
    <w:rsid w:val="005524EE"/>
    <w:rsid w:val="005528EE"/>
    <w:rsid w:val="00552D1D"/>
    <w:rsid w:val="0055369C"/>
    <w:rsid w:val="00554433"/>
    <w:rsid w:val="00554CCC"/>
    <w:rsid w:val="00555E0A"/>
    <w:rsid w:val="00555F8F"/>
    <w:rsid w:val="00556F66"/>
    <w:rsid w:val="00557FCA"/>
    <w:rsid w:val="005604E5"/>
    <w:rsid w:val="005607B3"/>
    <w:rsid w:val="00560A42"/>
    <w:rsid w:val="00560CB0"/>
    <w:rsid w:val="005610B1"/>
    <w:rsid w:val="00561ADC"/>
    <w:rsid w:val="00561B34"/>
    <w:rsid w:val="00563B38"/>
    <w:rsid w:val="00564061"/>
    <w:rsid w:val="00564106"/>
    <w:rsid w:val="005648B3"/>
    <w:rsid w:val="005658A8"/>
    <w:rsid w:val="00565B8A"/>
    <w:rsid w:val="00565EF8"/>
    <w:rsid w:val="005660AD"/>
    <w:rsid w:val="00566D13"/>
    <w:rsid w:val="005674C5"/>
    <w:rsid w:val="00567ED8"/>
    <w:rsid w:val="00570909"/>
    <w:rsid w:val="00570D65"/>
    <w:rsid w:val="00572D76"/>
    <w:rsid w:val="00572DE4"/>
    <w:rsid w:val="00573545"/>
    <w:rsid w:val="00573DE0"/>
    <w:rsid w:val="00574D9D"/>
    <w:rsid w:val="0057525B"/>
    <w:rsid w:val="00575A2C"/>
    <w:rsid w:val="005760AD"/>
    <w:rsid w:val="00577404"/>
    <w:rsid w:val="0058008A"/>
    <w:rsid w:val="00580103"/>
    <w:rsid w:val="00580A21"/>
    <w:rsid w:val="005822D4"/>
    <w:rsid w:val="00583073"/>
    <w:rsid w:val="005831D5"/>
    <w:rsid w:val="00583609"/>
    <w:rsid w:val="00583FE4"/>
    <w:rsid w:val="005842EE"/>
    <w:rsid w:val="005843B4"/>
    <w:rsid w:val="00584B9B"/>
    <w:rsid w:val="00585238"/>
    <w:rsid w:val="00585DFC"/>
    <w:rsid w:val="00585F24"/>
    <w:rsid w:val="0058607B"/>
    <w:rsid w:val="00586551"/>
    <w:rsid w:val="00587AA0"/>
    <w:rsid w:val="0059163C"/>
    <w:rsid w:val="00591FB5"/>
    <w:rsid w:val="00592E5C"/>
    <w:rsid w:val="005935A3"/>
    <w:rsid w:val="00594692"/>
    <w:rsid w:val="00594DEB"/>
    <w:rsid w:val="00595143"/>
    <w:rsid w:val="005952F7"/>
    <w:rsid w:val="0059594E"/>
    <w:rsid w:val="00596363"/>
    <w:rsid w:val="00596F8E"/>
    <w:rsid w:val="005970BD"/>
    <w:rsid w:val="00597468"/>
    <w:rsid w:val="00597EE0"/>
    <w:rsid w:val="005A0438"/>
    <w:rsid w:val="005A13C0"/>
    <w:rsid w:val="005A2CED"/>
    <w:rsid w:val="005A36FF"/>
    <w:rsid w:val="005A4EA3"/>
    <w:rsid w:val="005A581D"/>
    <w:rsid w:val="005A68DB"/>
    <w:rsid w:val="005A7B26"/>
    <w:rsid w:val="005B0DE7"/>
    <w:rsid w:val="005B134B"/>
    <w:rsid w:val="005B14F9"/>
    <w:rsid w:val="005B1528"/>
    <w:rsid w:val="005B2C4C"/>
    <w:rsid w:val="005B551D"/>
    <w:rsid w:val="005B5BB2"/>
    <w:rsid w:val="005B5BEC"/>
    <w:rsid w:val="005B71C8"/>
    <w:rsid w:val="005B7813"/>
    <w:rsid w:val="005B7D79"/>
    <w:rsid w:val="005C07B0"/>
    <w:rsid w:val="005C1263"/>
    <w:rsid w:val="005C2546"/>
    <w:rsid w:val="005C2E43"/>
    <w:rsid w:val="005C429F"/>
    <w:rsid w:val="005C6999"/>
    <w:rsid w:val="005C7220"/>
    <w:rsid w:val="005C7AD8"/>
    <w:rsid w:val="005D05EE"/>
    <w:rsid w:val="005D15D0"/>
    <w:rsid w:val="005D3709"/>
    <w:rsid w:val="005D370B"/>
    <w:rsid w:val="005D4400"/>
    <w:rsid w:val="005D494A"/>
    <w:rsid w:val="005D51F4"/>
    <w:rsid w:val="005D555E"/>
    <w:rsid w:val="005D7541"/>
    <w:rsid w:val="005D7CB3"/>
    <w:rsid w:val="005E12F8"/>
    <w:rsid w:val="005E149B"/>
    <w:rsid w:val="005E18D2"/>
    <w:rsid w:val="005E1FA6"/>
    <w:rsid w:val="005E3367"/>
    <w:rsid w:val="005E3CE4"/>
    <w:rsid w:val="005E4450"/>
    <w:rsid w:val="005E55E8"/>
    <w:rsid w:val="005E7F0A"/>
    <w:rsid w:val="005F1E05"/>
    <w:rsid w:val="005F2988"/>
    <w:rsid w:val="005F2DF5"/>
    <w:rsid w:val="005F34D2"/>
    <w:rsid w:val="005F3A09"/>
    <w:rsid w:val="005F4167"/>
    <w:rsid w:val="005F5882"/>
    <w:rsid w:val="005F7124"/>
    <w:rsid w:val="00601BB3"/>
    <w:rsid w:val="00602514"/>
    <w:rsid w:val="006025A0"/>
    <w:rsid w:val="00603C99"/>
    <w:rsid w:val="006043B4"/>
    <w:rsid w:val="006049D1"/>
    <w:rsid w:val="00605C7C"/>
    <w:rsid w:val="00605E6F"/>
    <w:rsid w:val="00606AA5"/>
    <w:rsid w:val="006078A2"/>
    <w:rsid w:val="00610168"/>
    <w:rsid w:val="0061022A"/>
    <w:rsid w:val="006105BE"/>
    <w:rsid w:val="006105DF"/>
    <w:rsid w:val="00610A2A"/>
    <w:rsid w:val="00611C8A"/>
    <w:rsid w:val="00612921"/>
    <w:rsid w:val="006131D4"/>
    <w:rsid w:val="00614685"/>
    <w:rsid w:val="00614E29"/>
    <w:rsid w:val="006150F5"/>
    <w:rsid w:val="0061532C"/>
    <w:rsid w:val="00616C63"/>
    <w:rsid w:val="00617FA5"/>
    <w:rsid w:val="006201C1"/>
    <w:rsid w:val="006205FE"/>
    <w:rsid w:val="006208A8"/>
    <w:rsid w:val="00621324"/>
    <w:rsid w:val="006219D5"/>
    <w:rsid w:val="00621B01"/>
    <w:rsid w:val="00621E4B"/>
    <w:rsid w:val="00622E2B"/>
    <w:rsid w:val="0062381E"/>
    <w:rsid w:val="0062435A"/>
    <w:rsid w:val="006247EE"/>
    <w:rsid w:val="00626164"/>
    <w:rsid w:val="00626588"/>
    <w:rsid w:val="00626787"/>
    <w:rsid w:val="00626969"/>
    <w:rsid w:val="00627D79"/>
    <w:rsid w:val="00627E02"/>
    <w:rsid w:val="006307F2"/>
    <w:rsid w:val="00630918"/>
    <w:rsid w:val="006324EA"/>
    <w:rsid w:val="006327B5"/>
    <w:rsid w:val="00632C56"/>
    <w:rsid w:val="00633D88"/>
    <w:rsid w:val="00634A4B"/>
    <w:rsid w:val="00636C54"/>
    <w:rsid w:val="00637085"/>
    <w:rsid w:val="00640A9A"/>
    <w:rsid w:val="00640FFE"/>
    <w:rsid w:val="00641529"/>
    <w:rsid w:val="006456B8"/>
    <w:rsid w:val="006465E8"/>
    <w:rsid w:val="00646B5A"/>
    <w:rsid w:val="006471AE"/>
    <w:rsid w:val="00650734"/>
    <w:rsid w:val="0065075E"/>
    <w:rsid w:val="006514A3"/>
    <w:rsid w:val="00651E40"/>
    <w:rsid w:val="006528EA"/>
    <w:rsid w:val="00653569"/>
    <w:rsid w:val="00654019"/>
    <w:rsid w:val="00654236"/>
    <w:rsid w:val="00654747"/>
    <w:rsid w:val="0065632D"/>
    <w:rsid w:val="006566FE"/>
    <w:rsid w:val="00656EF6"/>
    <w:rsid w:val="00660499"/>
    <w:rsid w:val="00661847"/>
    <w:rsid w:val="00663314"/>
    <w:rsid w:val="00663854"/>
    <w:rsid w:val="00664B16"/>
    <w:rsid w:val="006651D4"/>
    <w:rsid w:val="0066613C"/>
    <w:rsid w:val="00666DFE"/>
    <w:rsid w:val="0066710B"/>
    <w:rsid w:val="006712D7"/>
    <w:rsid w:val="00671685"/>
    <w:rsid w:val="0067192A"/>
    <w:rsid w:val="006735B4"/>
    <w:rsid w:val="00674557"/>
    <w:rsid w:val="00675186"/>
    <w:rsid w:val="00675378"/>
    <w:rsid w:val="0067568B"/>
    <w:rsid w:val="00675858"/>
    <w:rsid w:val="00677232"/>
    <w:rsid w:val="00677E75"/>
    <w:rsid w:val="006803E3"/>
    <w:rsid w:val="0068056C"/>
    <w:rsid w:val="006806DA"/>
    <w:rsid w:val="00680CDF"/>
    <w:rsid w:val="0068153B"/>
    <w:rsid w:val="00682B95"/>
    <w:rsid w:val="0068601F"/>
    <w:rsid w:val="00686EF7"/>
    <w:rsid w:val="0069156C"/>
    <w:rsid w:val="006918AA"/>
    <w:rsid w:val="00692035"/>
    <w:rsid w:val="00692176"/>
    <w:rsid w:val="0069261F"/>
    <w:rsid w:val="00692954"/>
    <w:rsid w:val="00692EEE"/>
    <w:rsid w:val="00693338"/>
    <w:rsid w:val="00695EAD"/>
    <w:rsid w:val="00696709"/>
    <w:rsid w:val="00696CF2"/>
    <w:rsid w:val="00697856"/>
    <w:rsid w:val="006A0E5E"/>
    <w:rsid w:val="006A218F"/>
    <w:rsid w:val="006A439C"/>
    <w:rsid w:val="006A6C95"/>
    <w:rsid w:val="006A7FBA"/>
    <w:rsid w:val="006B013B"/>
    <w:rsid w:val="006B0372"/>
    <w:rsid w:val="006B1780"/>
    <w:rsid w:val="006B2A3A"/>
    <w:rsid w:val="006B2B62"/>
    <w:rsid w:val="006B2C07"/>
    <w:rsid w:val="006B2CFC"/>
    <w:rsid w:val="006B2D22"/>
    <w:rsid w:val="006B2F37"/>
    <w:rsid w:val="006B3E20"/>
    <w:rsid w:val="006B49DA"/>
    <w:rsid w:val="006B4AAA"/>
    <w:rsid w:val="006B6044"/>
    <w:rsid w:val="006B62C9"/>
    <w:rsid w:val="006B7278"/>
    <w:rsid w:val="006C07AA"/>
    <w:rsid w:val="006C3CCD"/>
    <w:rsid w:val="006C56B7"/>
    <w:rsid w:val="006C782C"/>
    <w:rsid w:val="006C7A53"/>
    <w:rsid w:val="006D0135"/>
    <w:rsid w:val="006D1DDB"/>
    <w:rsid w:val="006D320D"/>
    <w:rsid w:val="006D32F8"/>
    <w:rsid w:val="006D42A6"/>
    <w:rsid w:val="006D442E"/>
    <w:rsid w:val="006D44BA"/>
    <w:rsid w:val="006D4594"/>
    <w:rsid w:val="006D6419"/>
    <w:rsid w:val="006D7318"/>
    <w:rsid w:val="006D7E2C"/>
    <w:rsid w:val="006E0237"/>
    <w:rsid w:val="006E0898"/>
    <w:rsid w:val="006E09EE"/>
    <w:rsid w:val="006E15CD"/>
    <w:rsid w:val="006E3BBF"/>
    <w:rsid w:val="006E4004"/>
    <w:rsid w:val="006E4351"/>
    <w:rsid w:val="006E4C5B"/>
    <w:rsid w:val="006E4FC1"/>
    <w:rsid w:val="006E6539"/>
    <w:rsid w:val="006F0271"/>
    <w:rsid w:val="006F23A2"/>
    <w:rsid w:val="006F3415"/>
    <w:rsid w:val="006F37A0"/>
    <w:rsid w:val="006F38CD"/>
    <w:rsid w:val="006F3B68"/>
    <w:rsid w:val="006F55B3"/>
    <w:rsid w:val="006F5696"/>
    <w:rsid w:val="006F59D1"/>
    <w:rsid w:val="006F5B63"/>
    <w:rsid w:val="006F5FCF"/>
    <w:rsid w:val="006F6FA5"/>
    <w:rsid w:val="006F7026"/>
    <w:rsid w:val="00701077"/>
    <w:rsid w:val="007015AB"/>
    <w:rsid w:val="00701B24"/>
    <w:rsid w:val="007021D3"/>
    <w:rsid w:val="00702684"/>
    <w:rsid w:val="007034EA"/>
    <w:rsid w:val="00704A70"/>
    <w:rsid w:val="00704ABC"/>
    <w:rsid w:val="00705506"/>
    <w:rsid w:val="00705652"/>
    <w:rsid w:val="0070635D"/>
    <w:rsid w:val="0070672B"/>
    <w:rsid w:val="007069B6"/>
    <w:rsid w:val="00706C3F"/>
    <w:rsid w:val="00707568"/>
    <w:rsid w:val="007102A1"/>
    <w:rsid w:val="00711670"/>
    <w:rsid w:val="00711913"/>
    <w:rsid w:val="00712EE1"/>
    <w:rsid w:val="007143E7"/>
    <w:rsid w:val="00715146"/>
    <w:rsid w:val="00715E33"/>
    <w:rsid w:val="007161AA"/>
    <w:rsid w:val="0071622E"/>
    <w:rsid w:val="00716235"/>
    <w:rsid w:val="0071654F"/>
    <w:rsid w:val="00716AAD"/>
    <w:rsid w:val="00720D45"/>
    <w:rsid w:val="007217E8"/>
    <w:rsid w:val="00721BF7"/>
    <w:rsid w:val="007227B6"/>
    <w:rsid w:val="007231D9"/>
    <w:rsid w:val="00723696"/>
    <w:rsid w:val="0072378C"/>
    <w:rsid w:val="0072422D"/>
    <w:rsid w:val="0072468A"/>
    <w:rsid w:val="00725535"/>
    <w:rsid w:val="0072565A"/>
    <w:rsid w:val="007258BB"/>
    <w:rsid w:val="0073046B"/>
    <w:rsid w:val="0073047B"/>
    <w:rsid w:val="0073055C"/>
    <w:rsid w:val="00730B6F"/>
    <w:rsid w:val="00731057"/>
    <w:rsid w:val="0073120C"/>
    <w:rsid w:val="00733B75"/>
    <w:rsid w:val="0073465F"/>
    <w:rsid w:val="00735C33"/>
    <w:rsid w:val="00735DF9"/>
    <w:rsid w:val="00735F0B"/>
    <w:rsid w:val="00736675"/>
    <w:rsid w:val="007377E7"/>
    <w:rsid w:val="00740F25"/>
    <w:rsid w:val="0074333C"/>
    <w:rsid w:val="007435BE"/>
    <w:rsid w:val="007437D2"/>
    <w:rsid w:val="0074420E"/>
    <w:rsid w:val="00745A8D"/>
    <w:rsid w:val="00745F56"/>
    <w:rsid w:val="00747327"/>
    <w:rsid w:val="00747F0A"/>
    <w:rsid w:val="00750150"/>
    <w:rsid w:val="007505CB"/>
    <w:rsid w:val="0075069E"/>
    <w:rsid w:val="007513FA"/>
    <w:rsid w:val="00751D63"/>
    <w:rsid w:val="007529C4"/>
    <w:rsid w:val="00752CA7"/>
    <w:rsid w:val="00752DDD"/>
    <w:rsid w:val="0075325F"/>
    <w:rsid w:val="00753456"/>
    <w:rsid w:val="007534FA"/>
    <w:rsid w:val="00753F38"/>
    <w:rsid w:val="00754A7A"/>
    <w:rsid w:val="00756BE6"/>
    <w:rsid w:val="0076049A"/>
    <w:rsid w:val="00761321"/>
    <w:rsid w:val="00761A95"/>
    <w:rsid w:val="00762070"/>
    <w:rsid w:val="0076375F"/>
    <w:rsid w:val="00764F3A"/>
    <w:rsid w:val="00764FCE"/>
    <w:rsid w:val="007654B5"/>
    <w:rsid w:val="00765F24"/>
    <w:rsid w:val="0076665B"/>
    <w:rsid w:val="007676C0"/>
    <w:rsid w:val="00767F79"/>
    <w:rsid w:val="00770583"/>
    <w:rsid w:val="00773699"/>
    <w:rsid w:val="00774119"/>
    <w:rsid w:val="007746BF"/>
    <w:rsid w:val="00776165"/>
    <w:rsid w:val="007771C2"/>
    <w:rsid w:val="00781462"/>
    <w:rsid w:val="00783FF0"/>
    <w:rsid w:val="00784367"/>
    <w:rsid w:val="00784A46"/>
    <w:rsid w:val="00786079"/>
    <w:rsid w:val="0078613B"/>
    <w:rsid w:val="00786A28"/>
    <w:rsid w:val="00786A7F"/>
    <w:rsid w:val="00787632"/>
    <w:rsid w:val="00787D33"/>
    <w:rsid w:val="00787DCB"/>
    <w:rsid w:val="00790995"/>
    <w:rsid w:val="00791BE6"/>
    <w:rsid w:val="0079329C"/>
    <w:rsid w:val="007951D2"/>
    <w:rsid w:val="007971A3"/>
    <w:rsid w:val="007A0220"/>
    <w:rsid w:val="007A0911"/>
    <w:rsid w:val="007A0E50"/>
    <w:rsid w:val="007A1F1B"/>
    <w:rsid w:val="007A27F4"/>
    <w:rsid w:val="007A2CEE"/>
    <w:rsid w:val="007A3A4A"/>
    <w:rsid w:val="007A3E62"/>
    <w:rsid w:val="007A4FB7"/>
    <w:rsid w:val="007A7666"/>
    <w:rsid w:val="007B1697"/>
    <w:rsid w:val="007B22FC"/>
    <w:rsid w:val="007B31A8"/>
    <w:rsid w:val="007B3911"/>
    <w:rsid w:val="007B5783"/>
    <w:rsid w:val="007B5A65"/>
    <w:rsid w:val="007B62F5"/>
    <w:rsid w:val="007C0982"/>
    <w:rsid w:val="007C09BD"/>
    <w:rsid w:val="007C1040"/>
    <w:rsid w:val="007C1518"/>
    <w:rsid w:val="007C23BE"/>
    <w:rsid w:val="007C2531"/>
    <w:rsid w:val="007C2CFE"/>
    <w:rsid w:val="007C2FE1"/>
    <w:rsid w:val="007C36DF"/>
    <w:rsid w:val="007C3829"/>
    <w:rsid w:val="007C3DD3"/>
    <w:rsid w:val="007C4F15"/>
    <w:rsid w:val="007C545F"/>
    <w:rsid w:val="007C6136"/>
    <w:rsid w:val="007C6BB4"/>
    <w:rsid w:val="007C71C4"/>
    <w:rsid w:val="007C7DA9"/>
    <w:rsid w:val="007D08BE"/>
    <w:rsid w:val="007D129B"/>
    <w:rsid w:val="007D16FF"/>
    <w:rsid w:val="007D1B38"/>
    <w:rsid w:val="007D1F74"/>
    <w:rsid w:val="007D262C"/>
    <w:rsid w:val="007D2B8D"/>
    <w:rsid w:val="007D2CC0"/>
    <w:rsid w:val="007D447B"/>
    <w:rsid w:val="007D44E0"/>
    <w:rsid w:val="007D6D17"/>
    <w:rsid w:val="007D6DA2"/>
    <w:rsid w:val="007D6DE1"/>
    <w:rsid w:val="007D7D19"/>
    <w:rsid w:val="007E0217"/>
    <w:rsid w:val="007E0C76"/>
    <w:rsid w:val="007E0FCD"/>
    <w:rsid w:val="007E14D9"/>
    <w:rsid w:val="007E158F"/>
    <w:rsid w:val="007E1F3B"/>
    <w:rsid w:val="007E59D6"/>
    <w:rsid w:val="007E5EE5"/>
    <w:rsid w:val="007E66F5"/>
    <w:rsid w:val="007E7BF4"/>
    <w:rsid w:val="007F1577"/>
    <w:rsid w:val="007F17F8"/>
    <w:rsid w:val="007F2DDD"/>
    <w:rsid w:val="007F2FF4"/>
    <w:rsid w:val="007F32CD"/>
    <w:rsid w:val="007F41B5"/>
    <w:rsid w:val="007F58D6"/>
    <w:rsid w:val="007F7771"/>
    <w:rsid w:val="0080003A"/>
    <w:rsid w:val="0080324F"/>
    <w:rsid w:val="008054C7"/>
    <w:rsid w:val="00806903"/>
    <w:rsid w:val="00807311"/>
    <w:rsid w:val="00810EB3"/>
    <w:rsid w:val="0081199F"/>
    <w:rsid w:val="00812825"/>
    <w:rsid w:val="00812D47"/>
    <w:rsid w:val="008133CC"/>
    <w:rsid w:val="00814C36"/>
    <w:rsid w:val="00814F35"/>
    <w:rsid w:val="008158F4"/>
    <w:rsid w:val="00816EA7"/>
    <w:rsid w:val="00820AD6"/>
    <w:rsid w:val="0082232F"/>
    <w:rsid w:val="00822C98"/>
    <w:rsid w:val="00822F1F"/>
    <w:rsid w:val="00823D1B"/>
    <w:rsid w:val="00823F47"/>
    <w:rsid w:val="008246A2"/>
    <w:rsid w:val="008248C6"/>
    <w:rsid w:val="008251EA"/>
    <w:rsid w:val="00825E70"/>
    <w:rsid w:val="0082659C"/>
    <w:rsid w:val="00827267"/>
    <w:rsid w:val="00830575"/>
    <w:rsid w:val="008306C7"/>
    <w:rsid w:val="00830E36"/>
    <w:rsid w:val="00831F96"/>
    <w:rsid w:val="00835207"/>
    <w:rsid w:val="00835C49"/>
    <w:rsid w:val="00835CE9"/>
    <w:rsid w:val="00835F65"/>
    <w:rsid w:val="008373BA"/>
    <w:rsid w:val="00837F26"/>
    <w:rsid w:val="008402DE"/>
    <w:rsid w:val="008402E2"/>
    <w:rsid w:val="00840497"/>
    <w:rsid w:val="00841B6B"/>
    <w:rsid w:val="0084289B"/>
    <w:rsid w:val="008461F2"/>
    <w:rsid w:val="00847182"/>
    <w:rsid w:val="0084718D"/>
    <w:rsid w:val="00852254"/>
    <w:rsid w:val="008539CB"/>
    <w:rsid w:val="00853BC0"/>
    <w:rsid w:val="00855208"/>
    <w:rsid w:val="008556A4"/>
    <w:rsid w:val="00856D9D"/>
    <w:rsid w:val="0085717E"/>
    <w:rsid w:val="00861323"/>
    <w:rsid w:val="00861AF5"/>
    <w:rsid w:val="00861CA5"/>
    <w:rsid w:val="00861EC7"/>
    <w:rsid w:val="008625F3"/>
    <w:rsid w:val="00862876"/>
    <w:rsid w:val="00863CB5"/>
    <w:rsid w:val="00863FFB"/>
    <w:rsid w:val="00864A06"/>
    <w:rsid w:val="008656AA"/>
    <w:rsid w:val="00867502"/>
    <w:rsid w:val="00867B82"/>
    <w:rsid w:val="00871269"/>
    <w:rsid w:val="008721A5"/>
    <w:rsid w:val="008737C3"/>
    <w:rsid w:val="00875E27"/>
    <w:rsid w:val="008769D8"/>
    <w:rsid w:val="008804D7"/>
    <w:rsid w:val="008804E7"/>
    <w:rsid w:val="00880AB8"/>
    <w:rsid w:val="00880DA1"/>
    <w:rsid w:val="00882F45"/>
    <w:rsid w:val="00884B02"/>
    <w:rsid w:val="00885A26"/>
    <w:rsid w:val="00890121"/>
    <w:rsid w:val="008907A2"/>
    <w:rsid w:val="008912C8"/>
    <w:rsid w:val="00891945"/>
    <w:rsid w:val="00891A57"/>
    <w:rsid w:val="0089209F"/>
    <w:rsid w:val="00894B23"/>
    <w:rsid w:val="00894FFB"/>
    <w:rsid w:val="00895611"/>
    <w:rsid w:val="00895E20"/>
    <w:rsid w:val="008963EC"/>
    <w:rsid w:val="008A02A7"/>
    <w:rsid w:val="008A11FD"/>
    <w:rsid w:val="008A1F3A"/>
    <w:rsid w:val="008A2057"/>
    <w:rsid w:val="008A2CE2"/>
    <w:rsid w:val="008A3C99"/>
    <w:rsid w:val="008A45F7"/>
    <w:rsid w:val="008A465D"/>
    <w:rsid w:val="008A588E"/>
    <w:rsid w:val="008A616F"/>
    <w:rsid w:val="008A6B30"/>
    <w:rsid w:val="008A6C7E"/>
    <w:rsid w:val="008A6DC3"/>
    <w:rsid w:val="008A756B"/>
    <w:rsid w:val="008B04C3"/>
    <w:rsid w:val="008B18D3"/>
    <w:rsid w:val="008B1B98"/>
    <w:rsid w:val="008B1BB0"/>
    <w:rsid w:val="008B1E08"/>
    <w:rsid w:val="008B22BA"/>
    <w:rsid w:val="008B4403"/>
    <w:rsid w:val="008B48D5"/>
    <w:rsid w:val="008B5DBB"/>
    <w:rsid w:val="008B5E85"/>
    <w:rsid w:val="008B606E"/>
    <w:rsid w:val="008B61E5"/>
    <w:rsid w:val="008B67AC"/>
    <w:rsid w:val="008B6DD7"/>
    <w:rsid w:val="008B7826"/>
    <w:rsid w:val="008C2098"/>
    <w:rsid w:val="008C2DEC"/>
    <w:rsid w:val="008C32F7"/>
    <w:rsid w:val="008C39BA"/>
    <w:rsid w:val="008C41AC"/>
    <w:rsid w:val="008C519F"/>
    <w:rsid w:val="008C5F24"/>
    <w:rsid w:val="008C60AA"/>
    <w:rsid w:val="008C640C"/>
    <w:rsid w:val="008C6CE6"/>
    <w:rsid w:val="008C742C"/>
    <w:rsid w:val="008C75E9"/>
    <w:rsid w:val="008D0169"/>
    <w:rsid w:val="008D0311"/>
    <w:rsid w:val="008D0785"/>
    <w:rsid w:val="008D1427"/>
    <w:rsid w:val="008D1A05"/>
    <w:rsid w:val="008D1C03"/>
    <w:rsid w:val="008D51B3"/>
    <w:rsid w:val="008D5CBF"/>
    <w:rsid w:val="008D6F50"/>
    <w:rsid w:val="008E0423"/>
    <w:rsid w:val="008E1CA8"/>
    <w:rsid w:val="008E2739"/>
    <w:rsid w:val="008E2BEE"/>
    <w:rsid w:val="008E2FA3"/>
    <w:rsid w:val="008E3795"/>
    <w:rsid w:val="008E3798"/>
    <w:rsid w:val="008E3913"/>
    <w:rsid w:val="008E3F0E"/>
    <w:rsid w:val="008E464F"/>
    <w:rsid w:val="008E4F7C"/>
    <w:rsid w:val="008E51DC"/>
    <w:rsid w:val="008E6B37"/>
    <w:rsid w:val="008E6FB2"/>
    <w:rsid w:val="008F3DF0"/>
    <w:rsid w:val="008F3F60"/>
    <w:rsid w:val="008F46CE"/>
    <w:rsid w:val="008F54EC"/>
    <w:rsid w:val="008F5A54"/>
    <w:rsid w:val="008F6F2E"/>
    <w:rsid w:val="008F7468"/>
    <w:rsid w:val="008F779A"/>
    <w:rsid w:val="00900326"/>
    <w:rsid w:val="00902120"/>
    <w:rsid w:val="009021DE"/>
    <w:rsid w:val="00905321"/>
    <w:rsid w:val="00905A68"/>
    <w:rsid w:val="00905FA7"/>
    <w:rsid w:val="00907C0F"/>
    <w:rsid w:val="009106D4"/>
    <w:rsid w:val="00910747"/>
    <w:rsid w:val="009119E8"/>
    <w:rsid w:val="00911DDE"/>
    <w:rsid w:val="00912A11"/>
    <w:rsid w:val="00915A03"/>
    <w:rsid w:val="00915FDC"/>
    <w:rsid w:val="009165C4"/>
    <w:rsid w:val="0091720B"/>
    <w:rsid w:val="009209C5"/>
    <w:rsid w:val="00920B81"/>
    <w:rsid w:val="00920E2E"/>
    <w:rsid w:val="0092131E"/>
    <w:rsid w:val="00921999"/>
    <w:rsid w:val="009220DB"/>
    <w:rsid w:val="00922740"/>
    <w:rsid w:val="00923908"/>
    <w:rsid w:val="00923C8F"/>
    <w:rsid w:val="009240DE"/>
    <w:rsid w:val="009242C2"/>
    <w:rsid w:val="00924FE9"/>
    <w:rsid w:val="009270E7"/>
    <w:rsid w:val="0092719D"/>
    <w:rsid w:val="00927511"/>
    <w:rsid w:val="009315AF"/>
    <w:rsid w:val="009319B5"/>
    <w:rsid w:val="0093274F"/>
    <w:rsid w:val="009327D6"/>
    <w:rsid w:val="00932F3C"/>
    <w:rsid w:val="00932FCC"/>
    <w:rsid w:val="009339EC"/>
    <w:rsid w:val="00933E1C"/>
    <w:rsid w:val="009349DC"/>
    <w:rsid w:val="0093512B"/>
    <w:rsid w:val="009354A6"/>
    <w:rsid w:val="00935611"/>
    <w:rsid w:val="00935867"/>
    <w:rsid w:val="00937ECD"/>
    <w:rsid w:val="009402E6"/>
    <w:rsid w:val="0094086B"/>
    <w:rsid w:val="009417F6"/>
    <w:rsid w:val="00941C2D"/>
    <w:rsid w:val="00941CBA"/>
    <w:rsid w:val="00941E38"/>
    <w:rsid w:val="0094280D"/>
    <w:rsid w:val="00942AD8"/>
    <w:rsid w:val="00943338"/>
    <w:rsid w:val="009434CB"/>
    <w:rsid w:val="009436B8"/>
    <w:rsid w:val="00943C46"/>
    <w:rsid w:val="00944740"/>
    <w:rsid w:val="00944A42"/>
    <w:rsid w:val="00946D51"/>
    <w:rsid w:val="0094737C"/>
    <w:rsid w:val="00947822"/>
    <w:rsid w:val="00950CBA"/>
    <w:rsid w:val="00950D22"/>
    <w:rsid w:val="0095100F"/>
    <w:rsid w:val="009515B5"/>
    <w:rsid w:val="009516D1"/>
    <w:rsid w:val="00951AD4"/>
    <w:rsid w:val="00951E4E"/>
    <w:rsid w:val="009522BE"/>
    <w:rsid w:val="00953B88"/>
    <w:rsid w:val="0095485F"/>
    <w:rsid w:val="00954D94"/>
    <w:rsid w:val="009557E8"/>
    <w:rsid w:val="00955B62"/>
    <w:rsid w:val="00955BB7"/>
    <w:rsid w:val="009560E6"/>
    <w:rsid w:val="00957E73"/>
    <w:rsid w:val="00960C8B"/>
    <w:rsid w:val="00961D64"/>
    <w:rsid w:val="00962517"/>
    <w:rsid w:val="00962837"/>
    <w:rsid w:val="00962B79"/>
    <w:rsid w:val="00963783"/>
    <w:rsid w:val="0096449B"/>
    <w:rsid w:val="0096510D"/>
    <w:rsid w:val="0096680E"/>
    <w:rsid w:val="00966F37"/>
    <w:rsid w:val="009675D1"/>
    <w:rsid w:val="009700DC"/>
    <w:rsid w:val="009706D7"/>
    <w:rsid w:val="00970735"/>
    <w:rsid w:val="00971B04"/>
    <w:rsid w:val="00972513"/>
    <w:rsid w:val="00973F3B"/>
    <w:rsid w:val="00973F82"/>
    <w:rsid w:val="00977022"/>
    <w:rsid w:val="00977EA1"/>
    <w:rsid w:val="0098081A"/>
    <w:rsid w:val="0098247F"/>
    <w:rsid w:val="009847E5"/>
    <w:rsid w:val="009872A8"/>
    <w:rsid w:val="00992A51"/>
    <w:rsid w:val="00992AA0"/>
    <w:rsid w:val="00994D38"/>
    <w:rsid w:val="00995900"/>
    <w:rsid w:val="00996E74"/>
    <w:rsid w:val="00997A8D"/>
    <w:rsid w:val="009A02B7"/>
    <w:rsid w:val="009A1268"/>
    <w:rsid w:val="009A1B62"/>
    <w:rsid w:val="009A2425"/>
    <w:rsid w:val="009A3193"/>
    <w:rsid w:val="009A3A80"/>
    <w:rsid w:val="009A66C0"/>
    <w:rsid w:val="009A6775"/>
    <w:rsid w:val="009A6A3F"/>
    <w:rsid w:val="009A7043"/>
    <w:rsid w:val="009B02E4"/>
    <w:rsid w:val="009B0D9D"/>
    <w:rsid w:val="009B11DA"/>
    <w:rsid w:val="009B1570"/>
    <w:rsid w:val="009B1C81"/>
    <w:rsid w:val="009B1F49"/>
    <w:rsid w:val="009B2518"/>
    <w:rsid w:val="009B2B30"/>
    <w:rsid w:val="009B31DC"/>
    <w:rsid w:val="009B35A1"/>
    <w:rsid w:val="009B35C6"/>
    <w:rsid w:val="009B390D"/>
    <w:rsid w:val="009B4989"/>
    <w:rsid w:val="009B5A7C"/>
    <w:rsid w:val="009B5C5E"/>
    <w:rsid w:val="009B69C8"/>
    <w:rsid w:val="009B7079"/>
    <w:rsid w:val="009C0529"/>
    <w:rsid w:val="009C066C"/>
    <w:rsid w:val="009C1A0A"/>
    <w:rsid w:val="009C1AB2"/>
    <w:rsid w:val="009C3DE5"/>
    <w:rsid w:val="009C4899"/>
    <w:rsid w:val="009C56BD"/>
    <w:rsid w:val="009C5843"/>
    <w:rsid w:val="009C6FE1"/>
    <w:rsid w:val="009C7214"/>
    <w:rsid w:val="009C7236"/>
    <w:rsid w:val="009C775A"/>
    <w:rsid w:val="009C7A27"/>
    <w:rsid w:val="009D0269"/>
    <w:rsid w:val="009D1856"/>
    <w:rsid w:val="009D2EE1"/>
    <w:rsid w:val="009D4C13"/>
    <w:rsid w:val="009D62FE"/>
    <w:rsid w:val="009D6E44"/>
    <w:rsid w:val="009D6E65"/>
    <w:rsid w:val="009D7369"/>
    <w:rsid w:val="009E1397"/>
    <w:rsid w:val="009E17C3"/>
    <w:rsid w:val="009E384C"/>
    <w:rsid w:val="009E38B8"/>
    <w:rsid w:val="009E3945"/>
    <w:rsid w:val="009E4F21"/>
    <w:rsid w:val="009E55D5"/>
    <w:rsid w:val="009E5E22"/>
    <w:rsid w:val="009E6916"/>
    <w:rsid w:val="009E6CDB"/>
    <w:rsid w:val="009E7294"/>
    <w:rsid w:val="009F0080"/>
    <w:rsid w:val="009F0839"/>
    <w:rsid w:val="009F11D9"/>
    <w:rsid w:val="009F212D"/>
    <w:rsid w:val="009F2851"/>
    <w:rsid w:val="009F2D16"/>
    <w:rsid w:val="009F3782"/>
    <w:rsid w:val="009F418F"/>
    <w:rsid w:val="009F42FC"/>
    <w:rsid w:val="009F449E"/>
    <w:rsid w:val="009F53B5"/>
    <w:rsid w:val="009F6148"/>
    <w:rsid w:val="009F6BD6"/>
    <w:rsid w:val="009F7B6C"/>
    <w:rsid w:val="009F7B93"/>
    <w:rsid w:val="00A00FEC"/>
    <w:rsid w:val="00A017F0"/>
    <w:rsid w:val="00A01A88"/>
    <w:rsid w:val="00A035BA"/>
    <w:rsid w:val="00A03A8B"/>
    <w:rsid w:val="00A03F4C"/>
    <w:rsid w:val="00A0442B"/>
    <w:rsid w:val="00A045D0"/>
    <w:rsid w:val="00A052F5"/>
    <w:rsid w:val="00A05605"/>
    <w:rsid w:val="00A05FA5"/>
    <w:rsid w:val="00A061F3"/>
    <w:rsid w:val="00A06B05"/>
    <w:rsid w:val="00A10472"/>
    <w:rsid w:val="00A10492"/>
    <w:rsid w:val="00A10497"/>
    <w:rsid w:val="00A10616"/>
    <w:rsid w:val="00A11291"/>
    <w:rsid w:val="00A159B9"/>
    <w:rsid w:val="00A159FF"/>
    <w:rsid w:val="00A15FD5"/>
    <w:rsid w:val="00A16B8B"/>
    <w:rsid w:val="00A17CEB"/>
    <w:rsid w:val="00A20C6B"/>
    <w:rsid w:val="00A20D65"/>
    <w:rsid w:val="00A20DA8"/>
    <w:rsid w:val="00A21250"/>
    <w:rsid w:val="00A224F2"/>
    <w:rsid w:val="00A226C4"/>
    <w:rsid w:val="00A235BD"/>
    <w:rsid w:val="00A23BD8"/>
    <w:rsid w:val="00A24770"/>
    <w:rsid w:val="00A24A9E"/>
    <w:rsid w:val="00A256BD"/>
    <w:rsid w:val="00A25974"/>
    <w:rsid w:val="00A266D3"/>
    <w:rsid w:val="00A272E0"/>
    <w:rsid w:val="00A27CF3"/>
    <w:rsid w:val="00A30B99"/>
    <w:rsid w:val="00A31A90"/>
    <w:rsid w:val="00A32068"/>
    <w:rsid w:val="00A33177"/>
    <w:rsid w:val="00A33CA1"/>
    <w:rsid w:val="00A33E6E"/>
    <w:rsid w:val="00A34099"/>
    <w:rsid w:val="00A34CA6"/>
    <w:rsid w:val="00A34DDF"/>
    <w:rsid w:val="00A34F3A"/>
    <w:rsid w:val="00A3514C"/>
    <w:rsid w:val="00A351CF"/>
    <w:rsid w:val="00A36929"/>
    <w:rsid w:val="00A36DB0"/>
    <w:rsid w:val="00A36ED6"/>
    <w:rsid w:val="00A379F1"/>
    <w:rsid w:val="00A40CF5"/>
    <w:rsid w:val="00A421CA"/>
    <w:rsid w:val="00A42571"/>
    <w:rsid w:val="00A4356F"/>
    <w:rsid w:val="00A4396B"/>
    <w:rsid w:val="00A43D61"/>
    <w:rsid w:val="00A43E64"/>
    <w:rsid w:val="00A443FF"/>
    <w:rsid w:val="00A44D85"/>
    <w:rsid w:val="00A44E5C"/>
    <w:rsid w:val="00A458C7"/>
    <w:rsid w:val="00A45C7B"/>
    <w:rsid w:val="00A475EC"/>
    <w:rsid w:val="00A50BB5"/>
    <w:rsid w:val="00A514EA"/>
    <w:rsid w:val="00A51C2B"/>
    <w:rsid w:val="00A51F46"/>
    <w:rsid w:val="00A52484"/>
    <w:rsid w:val="00A52486"/>
    <w:rsid w:val="00A527F4"/>
    <w:rsid w:val="00A5309D"/>
    <w:rsid w:val="00A537C2"/>
    <w:rsid w:val="00A550DE"/>
    <w:rsid w:val="00A564B1"/>
    <w:rsid w:val="00A5679F"/>
    <w:rsid w:val="00A57A18"/>
    <w:rsid w:val="00A6083C"/>
    <w:rsid w:val="00A6114B"/>
    <w:rsid w:val="00A61354"/>
    <w:rsid w:val="00A62ECE"/>
    <w:rsid w:val="00A63A7D"/>
    <w:rsid w:val="00A643A6"/>
    <w:rsid w:val="00A6520E"/>
    <w:rsid w:val="00A65BF0"/>
    <w:rsid w:val="00A667C2"/>
    <w:rsid w:val="00A700D8"/>
    <w:rsid w:val="00A701C5"/>
    <w:rsid w:val="00A704E2"/>
    <w:rsid w:val="00A707A4"/>
    <w:rsid w:val="00A70ABB"/>
    <w:rsid w:val="00A72A5F"/>
    <w:rsid w:val="00A73275"/>
    <w:rsid w:val="00A75085"/>
    <w:rsid w:val="00A755C2"/>
    <w:rsid w:val="00A7575F"/>
    <w:rsid w:val="00A758B1"/>
    <w:rsid w:val="00A758DA"/>
    <w:rsid w:val="00A75992"/>
    <w:rsid w:val="00A7649E"/>
    <w:rsid w:val="00A7658A"/>
    <w:rsid w:val="00A7691F"/>
    <w:rsid w:val="00A77669"/>
    <w:rsid w:val="00A8043A"/>
    <w:rsid w:val="00A80544"/>
    <w:rsid w:val="00A81A10"/>
    <w:rsid w:val="00A8247D"/>
    <w:rsid w:val="00A830A6"/>
    <w:rsid w:val="00A83730"/>
    <w:rsid w:val="00A83B8A"/>
    <w:rsid w:val="00A83FA9"/>
    <w:rsid w:val="00A857A8"/>
    <w:rsid w:val="00A8584F"/>
    <w:rsid w:val="00A85E00"/>
    <w:rsid w:val="00A85F31"/>
    <w:rsid w:val="00A869B2"/>
    <w:rsid w:val="00A8702A"/>
    <w:rsid w:val="00A910D4"/>
    <w:rsid w:val="00A92B50"/>
    <w:rsid w:val="00A92E58"/>
    <w:rsid w:val="00A93CEE"/>
    <w:rsid w:val="00A93EFB"/>
    <w:rsid w:val="00A94145"/>
    <w:rsid w:val="00A969BD"/>
    <w:rsid w:val="00A971CF"/>
    <w:rsid w:val="00A979BE"/>
    <w:rsid w:val="00AA0C01"/>
    <w:rsid w:val="00AA152C"/>
    <w:rsid w:val="00AA17BD"/>
    <w:rsid w:val="00AA435C"/>
    <w:rsid w:val="00AA4981"/>
    <w:rsid w:val="00AA68AC"/>
    <w:rsid w:val="00AA76E7"/>
    <w:rsid w:val="00AA7E7D"/>
    <w:rsid w:val="00AB06D8"/>
    <w:rsid w:val="00AB0EE4"/>
    <w:rsid w:val="00AB2038"/>
    <w:rsid w:val="00AB22FB"/>
    <w:rsid w:val="00AB24A6"/>
    <w:rsid w:val="00AB277A"/>
    <w:rsid w:val="00AB335E"/>
    <w:rsid w:val="00AB39D1"/>
    <w:rsid w:val="00AB3AC2"/>
    <w:rsid w:val="00AB4FA5"/>
    <w:rsid w:val="00AB552F"/>
    <w:rsid w:val="00AB5B61"/>
    <w:rsid w:val="00AB5CCB"/>
    <w:rsid w:val="00AB5E20"/>
    <w:rsid w:val="00AB5E7D"/>
    <w:rsid w:val="00AB72C4"/>
    <w:rsid w:val="00AB77FA"/>
    <w:rsid w:val="00AC10CB"/>
    <w:rsid w:val="00AC1CD2"/>
    <w:rsid w:val="00AC2370"/>
    <w:rsid w:val="00AC2746"/>
    <w:rsid w:val="00AC2DEF"/>
    <w:rsid w:val="00AC3648"/>
    <w:rsid w:val="00AC4650"/>
    <w:rsid w:val="00AC487E"/>
    <w:rsid w:val="00AC57FB"/>
    <w:rsid w:val="00AC67E7"/>
    <w:rsid w:val="00AC6ADE"/>
    <w:rsid w:val="00AD1A3F"/>
    <w:rsid w:val="00AD229B"/>
    <w:rsid w:val="00AD3408"/>
    <w:rsid w:val="00AD4258"/>
    <w:rsid w:val="00AD4E15"/>
    <w:rsid w:val="00AD64E7"/>
    <w:rsid w:val="00AD68D4"/>
    <w:rsid w:val="00AD7CA2"/>
    <w:rsid w:val="00AE1042"/>
    <w:rsid w:val="00AE1B42"/>
    <w:rsid w:val="00AE1E9A"/>
    <w:rsid w:val="00AE2435"/>
    <w:rsid w:val="00AE2563"/>
    <w:rsid w:val="00AE3228"/>
    <w:rsid w:val="00AE3324"/>
    <w:rsid w:val="00AE34C8"/>
    <w:rsid w:val="00AE3705"/>
    <w:rsid w:val="00AE3D04"/>
    <w:rsid w:val="00AE45BC"/>
    <w:rsid w:val="00AE507A"/>
    <w:rsid w:val="00AE7DBF"/>
    <w:rsid w:val="00AF07D8"/>
    <w:rsid w:val="00AF0FC9"/>
    <w:rsid w:val="00AF2C99"/>
    <w:rsid w:val="00AF2DC1"/>
    <w:rsid w:val="00AF308E"/>
    <w:rsid w:val="00AF311D"/>
    <w:rsid w:val="00AF38A8"/>
    <w:rsid w:val="00AF435F"/>
    <w:rsid w:val="00AF4EED"/>
    <w:rsid w:val="00AF5743"/>
    <w:rsid w:val="00AF78C8"/>
    <w:rsid w:val="00B01120"/>
    <w:rsid w:val="00B0183E"/>
    <w:rsid w:val="00B01C47"/>
    <w:rsid w:val="00B0215D"/>
    <w:rsid w:val="00B0245F"/>
    <w:rsid w:val="00B0342B"/>
    <w:rsid w:val="00B0475A"/>
    <w:rsid w:val="00B049DC"/>
    <w:rsid w:val="00B05A4B"/>
    <w:rsid w:val="00B07A19"/>
    <w:rsid w:val="00B10294"/>
    <w:rsid w:val="00B1046A"/>
    <w:rsid w:val="00B10993"/>
    <w:rsid w:val="00B11E37"/>
    <w:rsid w:val="00B12082"/>
    <w:rsid w:val="00B12D9D"/>
    <w:rsid w:val="00B12F61"/>
    <w:rsid w:val="00B1333F"/>
    <w:rsid w:val="00B13398"/>
    <w:rsid w:val="00B13F14"/>
    <w:rsid w:val="00B14ED4"/>
    <w:rsid w:val="00B151AE"/>
    <w:rsid w:val="00B154C2"/>
    <w:rsid w:val="00B15E6F"/>
    <w:rsid w:val="00B164B1"/>
    <w:rsid w:val="00B16701"/>
    <w:rsid w:val="00B1699A"/>
    <w:rsid w:val="00B16C2C"/>
    <w:rsid w:val="00B17E99"/>
    <w:rsid w:val="00B21063"/>
    <w:rsid w:val="00B215DC"/>
    <w:rsid w:val="00B21BFD"/>
    <w:rsid w:val="00B224C9"/>
    <w:rsid w:val="00B22589"/>
    <w:rsid w:val="00B23478"/>
    <w:rsid w:val="00B234ED"/>
    <w:rsid w:val="00B25978"/>
    <w:rsid w:val="00B30FBA"/>
    <w:rsid w:val="00B3249D"/>
    <w:rsid w:val="00B33288"/>
    <w:rsid w:val="00B33811"/>
    <w:rsid w:val="00B3406F"/>
    <w:rsid w:val="00B34701"/>
    <w:rsid w:val="00B359C8"/>
    <w:rsid w:val="00B35EEA"/>
    <w:rsid w:val="00B37510"/>
    <w:rsid w:val="00B37AF7"/>
    <w:rsid w:val="00B40233"/>
    <w:rsid w:val="00B40E85"/>
    <w:rsid w:val="00B4421A"/>
    <w:rsid w:val="00B44734"/>
    <w:rsid w:val="00B44874"/>
    <w:rsid w:val="00B44914"/>
    <w:rsid w:val="00B4549D"/>
    <w:rsid w:val="00B458A4"/>
    <w:rsid w:val="00B45C34"/>
    <w:rsid w:val="00B465A6"/>
    <w:rsid w:val="00B5083D"/>
    <w:rsid w:val="00B51452"/>
    <w:rsid w:val="00B5258E"/>
    <w:rsid w:val="00B54339"/>
    <w:rsid w:val="00B54A9F"/>
    <w:rsid w:val="00B575F3"/>
    <w:rsid w:val="00B60640"/>
    <w:rsid w:val="00B611AE"/>
    <w:rsid w:val="00B612D2"/>
    <w:rsid w:val="00B614ED"/>
    <w:rsid w:val="00B62240"/>
    <w:rsid w:val="00B62281"/>
    <w:rsid w:val="00B6260E"/>
    <w:rsid w:val="00B62F7A"/>
    <w:rsid w:val="00B6372F"/>
    <w:rsid w:val="00B64123"/>
    <w:rsid w:val="00B64619"/>
    <w:rsid w:val="00B657B2"/>
    <w:rsid w:val="00B658BE"/>
    <w:rsid w:val="00B66A47"/>
    <w:rsid w:val="00B66A4A"/>
    <w:rsid w:val="00B66E67"/>
    <w:rsid w:val="00B67842"/>
    <w:rsid w:val="00B67941"/>
    <w:rsid w:val="00B67FDD"/>
    <w:rsid w:val="00B70D33"/>
    <w:rsid w:val="00B7142C"/>
    <w:rsid w:val="00B71515"/>
    <w:rsid w:val="00B717EF"/>
    <w:rsid w:val="00B71AFC"/>
    <w:rsid w:val="00B71DBF"/>
    <w:rsid w:val="00B724DB"/>
    <w:rsid w:val="00B727DF"/>
    <w:rsid w:val="00B742D3"/>
    <w:rsid w:val="00B749B3"/>
    <w:rsid w:val="00B74FDD"/>
    <w:rsid w:val="00B76137"/>
    <w:rsid w:val="00B80079"/>
    <w:rsid w:val="00B809F6"/>
    <w:rsid w:val="00B80F46"/>
    <w:rsid w:val="00B81AF1"/>
    <w:rsid w:val="00B8215D"/>
    <w:rsid w:val="00B83BC6"/>
    <w:rsid w:val="00B8494F"/>
    <w:rsid w:val="00B90238"/>
    <w:rsid w:val="00B9083B"/>
    <w:rsid w:val="00B91F08"/>
    <w:rsid w:val="00B9226F"/>
    <w:rsid w:val="00B93314"/>
    <w:rsid w:val="00B94C2C"/>
    <w:rsid w:val="00B975E9"/>
    <w:rsid w:val="00B976B4"/>
    <w:rsid w:val="00BA0CA1"/>
    <w:rsid w:val="00BA1020"/>
    <w:rsid w:val="00BA1197"/>
    <w:rsid w:val="00BA11DE"/>
    <w:rsid w:val="00BA1426"/>
    <w:rsid w:val="00BA20C8"/>
    <w:rsid w:val="00BA2343"/>
    <w:rsid w:val="00BA28D4"/>
    <w:rsid w:val="00BA3892"/>
    <w:rsid w:val="00BA3EB1"/>
    <w:rsid w:val="00BA5FFA"/>
    <w:rsid w:val="00BA7153"/>
    <w:rsid w:val="00BA794A"/>
    <w:rsid w:val="00BA7C3A"/>
    <w:rsid w:val="00BB0289"/>
    <w:rsid w:val="00BB1B2D"/>
    <w:rsid w:val="00BB1C71"/>
    <w:rsid w:val="00BB2DC1"/>
    <w:rsid w:val="00BB3474"/>
    <w:rsid w:val="00BB3502"/>
    <w:rsid w:val="00BB35D6"/>
    <w:rsid w:val="00BB5E2F"/>
    <w:rsid w:val="00BB6557"/>
    <w:rsid w:val="00BC132E"/>
    <w:rsid w:val="00BC1804"/>
    <w:rsid w:val="00BC333A"/>
    <w:rsid w:val="00BC3579"/>
    <w:rsid w:val="00BC3B24"/>
    <w:rsid w:val="00BC487D"/>
    <w:rsid w:val="00BC5F31"/>
    <w:rsid w:val="00BC6C72"/>
    <w:rsid w:val="00BC7558"/>
    <w:rsid w:val="00BC76E3"/>
    <w:rsid w:val="00BC77AD"/>
    <w:rsid w:val="00BD0518"/>
    <w:rsid w:val="00BD1AB7"/>
    <w:rsid w:val="00BD31E0"/>
    <w:rsid w:val="00BD4210"/>
    <w:rsid w:val="00BD461E"/>
    <w:rsid w:val="00BD51D8"/>
    <w:rsid w:val="00BD5701"/>
    <w:rsid w:val="00BD6178"/>
    <w:rsid w:val="00BD6257"/>
    <w:rsid w:val="00BD668E"/>
    <w:rsid w:val="00BD6D96"/>
    <w:rsid w:val="00BD76DD"/>
    <w:rsid w:val="00BD7F99"/>
    <w:rsid w:val="00BE02FF"/>
    <w:rsid w:val="00BE0A9A"/>
    <w:rsid w:val="00BE26FB"/>
    <w:rsid w:val="00BE2C05"/>
    <w:rsid w:val="00BE2E64"/>
    <w:rsid w:val="00BE37DF"/>
    <w:rsid w:val="00BE3B3C"/>
    <w:rsid w:val="00BE42B9"/>
    <w:rsid w:val="00BE493D"/>
    <w:rsid w:val="00BE59DB"/>
    <w:rsid w:val="00BE62BC"/>
    <w:rsid w:val="00BE63F7"/>
    <w:rsid w:val="00BE64DD"/>
    <w:rsid w:val="00BE7D39"/>
    <w:rsid w:val="00BF0199"/>
    <w:rsid w:val="00BF06BE"/>
    <w:rsid w:val="00BF1043"/>
    <w:rsid w:val="00BF15D4"/>
    <w:rsid w:val="00BF1995"/>
    <w:rsid w:val="00BF1A32"/>
    <w:rsid w:val="00BF2CCB"/>
    <w:rsid w:val="00BF3548"/>
    <w:rsid w:val="00BF418A"/>
    <w:rsid w:val="00BF4999"/>
    <w:rsid w:val="00BF6BF2"/>
    <w:rsid w:val="00BF6CBF"/>
    <w:rsid w:val="00BF7CC9"/>
    <w:rsid w:val="00BF7EC8"/>
    <w:rsid w:val="00BF7F7F"/>
    <w:rsid w:val="00C01E36"/>
    <w:rsid w:val="00C021AA"/>
    <w:rsid w:val="00C02DE0"/>
    <w:rsid w:val="00C04875"/>
    <w:rsid w:val="00C066ED"/>
    <w:rsid w:val="00C06D1D"/>
    <w:rsid w:val="00C07BEF"/>
    <w:rsid w:val="00C07C8A"/>
    <w:rsid w:val="00C1150F"/>
    <w:rsid w:val="00C12963"/>
    <w:rsid w:val="00C13725"/>
    <w:rsid w:val="00C13908"/>
    <w:rsid w:val="00C13FC8"/>
    <w:rsid w:val="00C147E7"/>
    <w:rsid w:val="00C14A59"/>
    <w:rsid w:val="00C15169"/>
    <w:rsid w:val="00C15185"/>
    <w:rsid w:val="00C15EA4"/>
    <w:rsid w:val="00C16848"/>
    <w:rsid w:val="00C16AAF"/>
    <w:rsid w:val="00C170C5"/>
    <w:rsid w:val="00C20728"/>
    <w:rsid w:val="00C207E6"/>
    <w:rsid w:val="00C217D5"/>
    <w:rsid w:val="00C22DFC"/>
    <w:rsid w:val="00C23B26"/>
    <w:rsid w:val="00C23D01"/>
    <w:rsid w:val="00C266E9"/>
    <w:rsid w:val="00C26A8A"/>
    <w:rsid w:val="00C270B5"/>
    <w:rsid w:val="00C278D4"/>
    <w:rsid w:val="00C315B5"/>
    <w:rsid w:val="00C32127"/>
    <w:rsid w:val="00C33B68"/>
    <w:rsid w:val="00C3504F"/>
    <w:rsid w:val="00C36263"/>
    <w:rsid w:val="00C4004E"/>
    <w:rsid w:val="00C40F2B"/>
    <w:rsid w:val="00C42581"/>
    <w:rsid w:val="00C46942"/>
    <w:rsid w:val="00C476A7"/>
    <w:rsid w:val="00C519E7"/>
    <w:rsid w:val="00C51ED3"/>
    <w:rsid w:val="00C521BE"/>
    <w:rsid w:val="00C538D7"/>
    <w:rsid w:val="00C53CA0"/>
    <w:rsid w:val="00C53F44"/>
    <w:rsid w:val="00C56605"/>
    <w:rsid w:val="00C56626"/>
    <w:rsid w:val="00C56BE8"/>
    <w:rsid w:val="00C570B7"/>
    <w:rsid w:val="00C60527"/>
    <w:rsid w:val="00C60672"/>
    <w:rsid w:val="00C60C81"/>
    <w:rsid w:val="00C6158D"/>
    <w:rsid w:val="00C61F34"/>
    <w:rsid w:val="00C62665"/>
    <w:rsid w:val="00C6378B"/>
    <w:rsid w:val="00C65C76"/>
    <w:rsid w:val="00C662E3"/>
    <w:rsid w:val="00C666B9"/>
    <w:rsid w:val="00C66C05"/>
    <w:rsid w:val="00C67BC1"/>
    <w:rsid w:val="00C67CB2"/>
    <w:rsid w:val="00C7019F"/>
    <w:rsid w:val="00C703F3"/>
    <w:rsid w:val="00C740CA"/>
    <w:rsid w:val="00C741A2"/>
    <w:rsid w:val="00C770C1"/>
    <w:rsid w:val="00C8013B"/>
    <w:rsid w:val="00C817A1"/>
    <w:rsid w:val="00C81ACB"/>
    <w:rsid w:val="00C82332"/>
    <w:rsid w:val="00C823E9"/>
    <w:rsid w:val="00C82826"/>
    <w:rsid w:val="00C83132"/>
    <w:rsid w:val="00C833EE"/>
    <w:rsid w:val="00C8352E"/>
    <w:rsid w:val="00C84A7C"/>
    <w:rsid w:val="00C857EB"/>
    <w:rsid w:val="00C859E7"/>
    <w:rsid w:val="00C866FB"/>
    <w:rsid w:val="00C87E11"/>
    <w:rsid w:val="00C91135"/>
    <w:rsid w:val="00C92FE9"/>
    <w:rsid w:val="00C94887"/>
    <w:rsid w:val="00C95374"/>
    <w:rsid w:val="00C9546E"/>
    <w:rsid w:val="00C958D8"/>
    <w:rsid w:val="00C9634A"/>
    <w:rsid w:val="00C96BFD"/>
    <w:rsid w:val="00C96F12"/>
    <w:rsid w:val="00CA06C8"/>
    <w:rsid w:val="00CA1049"/>
    <w:rsid w:val="00CA2E9F"/>
    <w:rsid w:val="00CA3485"/>
    <w:rsid w:val="00CA3F80"/>
    <w:rsid w:val="00CA47C0"/>
    <w:rsid w:val="00CA5225"/>
    <w:rsid w:val="00CA569A"/>
    <w:rsid w:val="00CA6294"/>
    <w:rsid w:val="00CA6AE8"/>
    <w:rsid w:val="00CA7F49"/>
    <w:rsid w:val="00CB0A3E"/>
    <w:rsid w:val="00CB0D60"/>
    <w:rsid w:val="00CB1B45"/>
    <w:rsid w:val="00CB3A53"/>
    <w:rsid w:val="00CB5E49"/>
    <w:rsid w:val="00CC0BCB"/>
    <w:rsid w:val="00CC102B"/>
    <w:rsid w:val="00CC12AD"/>
    <w:rsid w:val="00CC17CD"/>
    <w:rsid w:val="00CC3C3E"/>
    <w:rsid w:val="00CC491F"/>
    <w:rsid w:val="00CC78D2"/>
    <w:rsid w:val="00CC7D6E"/>
    <w:rsid w:val="00CD0560"/>
    <w:rsid w:val="00CD06DD"/>
    <w:rsid w:val="00CD06F9"/>
    <w:rsid w:val="00CD0797"/>
    <w:rsid w:val="00CD1C4B"/>
    <w:rsid w:val="00CD2D42"/>
    <w:rsid w:val="00CD3442"/>
    <w:rsid w:val="00CD3B86"/>
    <w:rsid w:val="00CD3BAC"/>
    <w:rsid w:val="00CD3FB4"/>
    <w:rsid w:val="00CD4409"/>
    <w:rsid w:val="00CD4A6A"/>
    <w:rsid w:val="00CD4B6A"/>
    <w:rsid w:val="00CD4F15"/>
    <w:rsid w:val="00CD5B30"/>
    <w:rsid w:val="00CD5FDF"/>
    <w:rsid w:val="00CD6E42"/>
    <w:rsid w:val="00CE1B45"/>
    <w:rsid w:val="00CE51BB"/>
    <w:rsid w:val="00CE5F86"/>
    <w:rsid w:val="00CE798B"/>
    <w:rsid w:val="00CF02DD"/>
    <w:rsid w:val="00CF05B1"/>
    <w:rsid w:val="00CF170A"/>
    <w:rsid w:val="00CF17B1"/>
    <w:rsid w:val="00CF1CF6"/>
    <w:rsid w:val="00CF2256"/>
    <w:rsid w:val="00CF2EB2"/>
    <w:rsid w:val="00CF3565"/>
    <w:rsid w:val="00CF481E"/>
    <w:rsid w:val="00CF64B2"/>
    <w:rsid w:val="00CF6511"/>
    <w:rsid w:val="00CF6898"/>
    <w:rsid w:val="00CF6AF5"/>
    <w:rsid w:val="00CF777C"/>
    <w:rsid w:val="00CF7DA7"/>
    <w:rsid w:val="00D003EB"/>
    <w:rsid w:val="00D006F7"/>
    <w:rsid w:val="00D0071B"/>
    <w:rsid w:val="00D012F2"/>
    <w:rsid w:val="00D01988"/>
    <w:rsid w:val="00D04614"/>
    <w:rsid w:val="00D0541A"/>
    <w:rsid w:val="00D056F8"/>
    <w:rsid w:val="00D072DB"/>
    <w:rsid w:val="00D07758"/>
    <w:rsid w:val="00D07917"/>
    <w:rsid w:val="00D1009D"/>
    <w:rsid w:val="00D10720"/>
    <w:rsid w:val="00D123AC"/>
    <w:rsid w:val="00D13220"/>
    <w:rsid w:val="00D13452"/>
    <w:rsid w:val="00D1372F"/>
    <w:rsid w:val="00D139AD"/>
    <w:rsid w:val="00D13C30"/>
    <w:rsid w:val="00D140DC"/>
    <w:rsid w:val="00D14321"/>
    <w:rsid w:val="00D14BAB"/>
    <w:rsid w:val="00D1691F"/>
    <w:rsid w:val="00D169B8"/>
    <w:rsid w:val="00D17064"/>
    <w:rsid w:val="00D1713B"/>
    <w:rsid w:val="00D17351"/>
    <w:rsid w:val="00D17BD6"/>
    <w:rsid w:val="00D213FE"/>
    <w:rsid w:val="00D22A56"/>
    <w:rsid w:val="00D23C64"/>
    <w:rsid w:val="00D23DB5"/>
    <w:rsid w:val="00D2403E"/>
    <w:rsid w:val="00D248B7"/>
    <w:rsid w:val="00D2565B"/>
    <w:rsid w:val="00D26BB8"/>
    <w:rsid w:val="00D2744B"/>
    <w:rsid w:val="00D27CCB"/>
    <w:rsid w:val="00D30809"/>
    <w:rsid w:val="00D310C1"/>
    <w:rsid w:val="00D31AD8"/>
    <w:rsid w:val="00D321CA"/>
    <w:rsid w:val="00D33282"/>
    <w:rsid w:val="00D34D81"/>
    <w:rsid w:val="00D34EE6"/>
    <w:rsid w:val="00D35967"/>
    <w:rsid w:val="00D35E50"/>
    <w:rsid w:val="00D3600D"/>
    <w:rsid w:val="00D366B5"/>
    <w:rsid w:val="00D374F7"/>
    <w:rsid w:val="00D377B5"/>
    <w:rsid w:val="00D40338"/>
    <w:rsid w:val="00D407E4"/>
    <w:rsid w:val="00D40AF4"/>
    <w:rsid w:val="00D42CD3"/>
    <w:rsid w:val="00D42F1B"/>
    <w:rsid w:val="00D43170"/>
    <w:rsid w:val="00D43CBB"/>
    <w:rsid w:val="00D4558A"/>
    <w:rsid w:val="00D45C2C"/>
    <w:rsid w:val="00D47FDA"/>
    <w:rsid w:val="00D51147"/>
    <w:rsid w:val="00D5121A"/>
    <w:rsid w:val="00D514D6"/>
    <w:rsid w:val="00D51817"/>
    <w:rsid w:val="00D54159"/>
    <w:rsid w:val="00D54F95"/>
    <w:rsid w:val="00D5520F"/>
    <w:rsid w:val="00D56A51"/>
    <w:rsid w:val="00D601BD"/>
    <w:rsid w:val="00D609C2"/>
    <w:rsid w:val="00D6293F"/>
    <w:rsid w:val="00D6317D"/>
    <w:rsid w:val="00D649A3"/>
    <w:rsid w:val="00D64D63"/>
    <w:rsid w:val="00D65EA3"/>
    <w:rsid w:val="00D66D4F"/>
    <w:rsid w:val="00D7042E"/>
    <w:rsid w:val="00D71634"/>
    <w:rsid w:val="00D7328E"/>
    <w:rsid w:val="00D74106"/>
    <w:rsid w:val="00D74771"/>
    <w:rsid w:val="00D756FD"/>
    <w:rsid w:val="00D761C3"/>
    <w:rsid w:val="00D76B5A"/>
    <w:rsid w:val="00D77ACE"/>
    <w:rsid w:val="00D81573"/>
    <w:rsid w:val="00D815C5"/>
    <w:rsid w:val="00D81820"/>
    <w:rsid w:val="00D82991"/>
    <w:rsid w:val="00D838C3"/>
    <w:rsid w:val="00D844AC"/>
    <w:rsid w:val="00D849E9"/>
    <w:rsid w:val="00D85EA4"/>
    <w:rsid w:val="00D9029B"/>
    <w:rsid w:val="00D9188E"/>
    <w:rsid w:val="00D918E1"/>
    <w:rsid w:val="00D9219D"/>
    <w:rsid w:val="00D924DD"/>
    <w:rsid w:val="00D92C0E"/>
    <w:rsid w:val="00D93F90"/>
    <w:rsid w:val="00D946B3"/>
    <w:rsid w:val="00D949DB"/>
    <w:rsid w:val="00D94BA2"/>
    <w:rsid w:val="00D959CE"/>
    <w:rsid w:val="00D978B6"/>
    <w:rsid w:val="00DA163B"/>
    <w:rsid w:val="00DA218B"/>
    <w:rsid w:val="00DA24BF"/>
    <w:rsid w:val="00DA26A2"/>
    <w:rsid w:val="00DA320B"/>
    <w:rsid w:val="00DA3982"/>
    <w:rsid w:val="00DA3DDD"/>
    <w:rsid w:val="00DA40C1"/>
    <w:rsid w:val="00DA4B3F"/>
    <w:rsid w:val="00DA4F5F"/>
    <w:rsid w:val="00DA5622"/>
    <w:rsid w:val="00DA5B61"/>
    <w:rsid w:val="00DA65E9"/>
    <w:rsid w:val="00DA6C56"/>
    <w:rsid w:val="00DA6DED"/>
    <w:rsid w:val="00DA7160"/>
    <w:rsid w:val="00DA7699"/>
    <w:rsid w:val="00DA792A"/>
    <w:rsid w:val="00DA7969"/>
    <w:rsid w:val="00DA7D46"/>
    <w:rsid w:val="00DA7E51"/>
    <w:rsid w:val="00DB3148"/>
    <w:rsid w:val="00DB382C"/>
    <w:rsid w:val="00DB5697"/>
    <w:rsid w:val="00DB5D56"/>
    <w:rsid w:val="00DB5EF5"/>
    <w:rsid w:val="00DB66F7"/>
    <w:rsid w:val="00DB6814"/>
    <w:rsid w:val="00DB6908"/>
    <w:rsid w:val="00DB6C83"/>
    <w:rsid w:val="00DC00C3"/>
    <w:rsid w:val="00DC1498"/>
    <w:rsid w:val="00DC2DBE"/>
    <w:rsid w:val="00DC41CE"/>
    <w:rsid w:val="00DC49E3"/>
    <w:rsid w:val="00DC6D5C"/>
    <w:rsid w:val="00DD042A"/>
    <w:rsid w:val="00DD06C4"/>
    <w:rsid w:val="00DD1A0F"/>
    <w:rsid w:val="00DD1B62"/>
    <w:rsid w:val="00DD1E32"/>
    <w:rsid w:val="00DD1F56"/>
    <w:rsid w:val="00DD200B"/>
    <w:rsid w:val="00DD2602"/>
    <w:rsid w:val="00DD3567"/>
    <w:rsid w:val="00DD3616"/>
    <w:rsid w:val="00DD48DA"/>
    <w:rsid w:val="00DD4D5E"/>
    <w:rsid w:val="00DD5275"/>
    <w:rsid w:val="00DD6135"/>
    <w:rsid w:val="00DD6531"/>
    <w:rsid w:val="00DD68E7"/>
    <w:rsid w:val="00DD7502"/>
    <w:rsid w:val="00DD7D34"/>
    <w:rsid w:val="00DD7FDF"/>
    <w:rsid w:val="00DE007A"/>
    <w:rsid w:val="00DE1021"/>
    <w:rsid w:val="00DE1456"/>
    <w:rsid w:val="00DE2224"/>
    <w:rsid w:val="00DE359A"/>
    <w:rsid w:val="00DE4068"/>
    <w:rsid w:val="00DE440E"/>
    <w:rsid w:val="00DE4B95"/>
    <w:rsid w:val="00DE4E9E"/>
    <w:rsid w:val="00DE5273"/>
    <w:rsid w:val="00DE564E"/>
    <w:rsid w:val="00DE63B9"/>
    <w:rsid w:val="00DE719F"/>
    <w:rsid w:val="00DF29F1"/>
    <w:rsid w:val="00DF30DD"/>
    <w:rsid w:val="00DF37A9"/>
    <w:rsid w:val="00DF3D2A"/>
    <w:rsid w:val="00DF53C7"/>
    <w:rsid w:val="00DF5FC4"/>
    <w:rsid w:val="00DF6821"/>
    <w:rsid w:val="00DF6994"/>
    <w:rsid w:val="00DF7146"/>
    <w:rsid w:val="00DF77E0"/>
    <w:rsid w:val="00DF79CB"/>
    <w:rsid w:val="00DF79EC"/>
    <w:rsid w:val="00DF7D1C"/>
    <w:rsid w:val="00E0044D"/>
    <w:rsid w:val="00E00ACF"/>
    <w:rsid w:val="00E00E20"/>
    <w:rsid w:val="00E018DC"/>
    <w:rsid w:val="00E02F11"/>
    <w:rsid w:val="00E033B5"/>
    <w:rsid w:val="00E0489C"/>
    <w:rsid w:val="00E06C87"/>
    <w:rsid w:val="00E06D05"/>
    <w:rsid w:val="00E07837"/>
    <w:rsid w:val="00E079E9"/>
    <w:rsid w:val="00E07FAB"/>
    <w:rsid w:val="00E10293"/>
    <w:rsid w:val="00E102A7"/>
    <w:rsid w:val="00E11BD2"/>
    <w:rsid w:val="00E123E8"/>
    <w:rsid w:val="00E128D7"/>
    <w:rsid w:val="00E130BE"/>
    <w:rsid w:val="00E13A88"/>
    <w:rsid w:val="00E13E10"/>
    <w:rsid w:val="00E14468"/>
    <w:rsid w:val="00E15759"/>
    <w:rsid w:val="00E1606F"/>
    <w:rsid w:val="00E16148"/>
    <w:rsid w:val="00E16A72"/>
    <w:rsid w:val="00E16F79"/>
    <w:rsid w:val="00E17ACD"/>
    <w:rsid w:val="00E23DEB"/>
    <w:rsid w:val="00E2463D"/>
    <w:rsid w:val="00E25892"/>
    <w:rsid w:val="00E25C39"/>
    <w:rsid w:val="00E270FD"/>
    <w:rsid w:val="00E279A8"/>
    <w:rsid w:val="00E27CA8"/>
    <w:rsid w:val="00E31D49"/>
    <w:rsid w:val="00E336BD"/>
    <w:rsid w:val="00E3481F"/>
    <w:rsid w:val="00E354D5"/>
    <w:rsid w:val="00E3585D"/>
    <w:rsid w:val="00E36220"/>
    <w:rsid w:val="00E36B22"/>
    <w:rsid w:val="00E36CCB"/>
    <w:rsid w:val="00E375BC"/>
    <w:rsid w:val="00E40508"/>
    <w:rsid w:val="00E41137"/>
    <w:rsid w:val="00E4264E"/>
    <w:rsid w:val="00E43376"/>
    <w:rsid w:val="00E43CDB"/>
    <w:rsid w:val="00E45AC1"/>
    <w:rsid w:val="00E45C40"/>
    <w:rsid w:val="00E45E4E"/>
    <w:rsid w:val="00E46134"/>
    <w:rsid w:val="00E50E90"/>
    <w:rsid w:val="00E51152"/>
    <w:rsid w:val="00E52082"/>
    <w:rsid w:val="00E524EC"/>
    <w:rsid w:val="00E525F5"/>
    <w:rsid w:val="00E526D1"/>
    <w:rsid w:val="00E5282D"/>
    <w:rsid w:val="00E5286D"/>
    <w:rsid w:val="00E52F57"/>
    <w:rsid w:val="00E545D8"/>
    <w:rsid w:val="00E5549A"/>
    <w:rsid w:val="00E57D81"/>
    <w:rsid w:val="00E60673"/>
    <w:rsid w:val="00E60D6E"/>
    <w:rsid w:val="00E611B9"/>
    <w:rsid w:val="00E626B3"/>
    <w:rsid w:val="00E62835"/>
    <w:rsid w:val="00E6332A"/>
    <w:rsid w:val="00E63A7B"/>
    <w:rsid w:val="00E63CA4"/>
    <w:rsid w:val="00E64CB7"/>
    <w:rsid w:val="00E6618B"/>
    <w:rsid w:val="00E663EF"/>
    <w:rsid w:val="00E66429"/>
    <w:rsid w:val="00E66EA9"/>
    <w:rsid w:val="00E672F7"/>
    <w:rsid w:val="00E6755E"/>
    <w:rsid w:val="00E6775A"/>
    <w:rsid w:val="00E71129"/>
    <w:rsid w:val="00E723E0"/>
    <w:rsid w:val="00E724CF"/>
    <w:rsid w:val="00E73F5E"/>
    <w:rsid w:val="00E744E6"/>
    <w:rsid w:val="00E74908"/>
    <w:rsid w:val="00E764ED"/>
    <w:rsid w:val="00E76BD0"/>
    <w:rsid w:val="00E76BF1"/>
    <w:rsid w:val="00E76E86"/>
    <w:rsid w:val="00E81795"/>
    <w:rsid w:val="00E843A1"/>
    <w:rsid w:val="00E84916"/>
    <w:rsid w:val="00E87C06"/>
    <w:rsid w:val="00E920AF"/>
    <w:rsid w:val="00E9333D"/>
    <w:rsid w:val="00E95937"/>
    <w:rsid w:val="00E96310"/>
    <w:rsid w:val="00E96A90"/>
    <w:rsid w:val="00E96CC5"/>
    <w:rsid w:val="00E97F54"/>
    <w:rsid w:val="00EA0408"/>
    <w:rsid w:val="00EA06A7"/>
    <w:rsid w:val="00EA1094"/>
    <w:rsid w:val="00EA1277"/>
    <w:rsid w:val="00EA5B92"/>
    <w:rsid w:val="00EA7105"/>
    <w:rsid w:val="00EA740C"/>
    <w:rsid w:val="00EA75B4"/>
    <w:rsid w:val="00EA7F17"/>
    <w:rsid w:val="00EB04CE"/>
    <w:rsid w:val="00EB11D1"/>
    <w:rsid w:val="00EB15B2"/>
    <w:rsid w:val="00EB3CA1"/>
    <w:rsid w:val="00EB5175"/>
    <w:rsid w:val="00EB5416"/>
    <w:rsid w:val="00EB55FC"/>
    <w:rsid w:val="00EB60ED"/>
    <w:rsid w:val="00EB6889"/>
    <w:rsid w:val="00EC042E"/>
    <w:rsid w:val="00EC19BF"/>
    <w:rsid w:val="00EC2480"/>
    <w:rsid w:val="00EC2959"/>
    <w:rsid w:val="00EC30EE"/>
    <w:rsid w:val="00EC3218"/>
    <w:rsid w:val="00EC4338"/>
    <w:rsid w:val="00EC52A5"/>
    <w:rsid w:val="00EC5557"/>
    <w:rsid w:val="00EC5E46"/>
    <w:rsid w:val="00EC7291"/>
    <w:rsid w:val="00ED01E0"/>
    <w:rsid w:val="00ED047F"/>
    <w:rsid w:val="00ED1602"/>
    <w:rsid w:val="00ED1D0E"/>
    <w:rsid w:val="00ED427E"/>
    <w:rsid w:val="00ED56A6"/>
    <w:rsid w:val="00ED5763"/>
    <w:rsid w:val="00ED5860"/>
    <w:rsid w:val="00ED5EBD"/>
    <w:rsid w:val="00ED6A91"/>
    <w:rsid w:val="00ED717E"/>
    <w:rsid w:val="00EE16F4"/>
    <w:rsid w:val="00EE1FBF"/>
    <w:rsid w:val="00EE1FDF"/>
    <w:rsid w:val="00EE2EB3"/>
    <w:rsid w:val="00EE3628"/>
    <w:rsid w:val="00EE363A"/>
    <w:rsid w:val="00EE4132"/>
    <w:rsid w:val="00EE44AA"/>
    <w:rsid w:val="00EE5FE9"/>
    <w:rsid w:val="00EE7039"/>
    <w:rsid w:val="00EE7FD0"/>
    <w:rsid w:val="00EF0313"/>
    <w:rsid w:val="00EF08C2"/>
    <w:rsid w:val="00EF135A"/>
    <w:rsid w:val="00EF1F3E"/>
    <w:rsid w:val="00EF2281"/>
    <w:rsid w:val="00EF2504"/>
    <w:rsid w:val="00EF2868"/>
    <w:rsid w:val="00EF3D49"/>
    <w:rsid w:val="00EF3EF8"/>
    <w:rsid w:val="00EF6B68"/>
    <w:rsid w:val="00EF7273"/>
    <w:rsid w:val="00EF7750"/>
    <w:rsid w:val="00F0022E"/>
    <w:rsid w:val="00F01519"/>
    <w:rsid w:val="00F02CA5"/>
    <w:rsid w:val="00F04053"/>
    <w:rsid w:val="00F0436A"/>
    <w:rsid w:val="00F04D07"/>
    <w:rsid w:val="00F0506F"/>
    <w:rsid w:val="00F053A9"/>
    <w:rsid w:val="00F056DB"/>
    <w:rsid w:val="00F0620F"/>
    <w:rsid w:val="00F065D4"/>
    <w:rsid w:val="00F069D9"/>
    <w:rsid w:val="00F07674"/>
    <w:rsid w:val="00F076C0"/>
    <w:rsid w:val="00F10391"/>
    <w:rsid w:val="00F11582"/>
    <w:rsid w:val="00F120BF"/>
    <w:rsid w:val="00F122D8"/>
    <w:rsid w:val="00F1248E"/>
    <w:rsid w:val="00F12503"/>
    <w:rsid w:val="00F125C4"/>
    <w:rsid w:val="00F12D9D"/>
    <w:rsid w:val="00F1567D"/>
    <w:rsid w:val="00F1594A"/>
    <w:rsid w:val="00F16332"/>
    <w:rsid w:val="00F16D36"/>
    <w:rsid w:val="00F17699"/>
    <w:rsid w:val="00F20159"/>
    <w:rsid w:val="00F209BF"/>
    <w:rsid w:val="00F216FE"/>
    <w:rsid w:val="00F2230A"/>
    <w:rsid w:val="00F22BF7"/>
    <w:rsid w:val="00F22E6A"/>
    <w:rsid w:val="00F23121"/>
    <w:rsid w:val="00F23DCE"/>
    <w:rsid w:val="00F24E9F"/>
    <w:rsid w:val="00F24EDB"/>
    <w:rsid w:val="00F25499"/>
    <w:rsid w:val="00F26D26"/>
    <w:rsid w:val="00F27AF1"/>
    <w:rsid w:val="00F27DBB"/>
    <w:rsid w:val="00F30177"/>
    <w:rsid w:val="00F306B2"/>
    <w:rsid w:val="00F30D2C"/>
    <w:rsid w:val="00F3125D"/>
    <w:rsid w:val="00F31BCF"/>
    <w:rsid w:val="00F323F3"/>
    <w:rsid w:val="00F3322C"/>
    <w:rsid w:val="00F34891"/>
    <w:rsid w:val="00F35555"/>
    <w:rsid w:val="00F36E9F"/>
    <w:rsid w:val="00F36FBE"/>
    <w:rsid w:val="00F37B86"/>
    <w:rsid w:val="00F37DF8"/>
    <w:rsid w:val="00F407B6"/>
    <w:rsid w:val="00F40DC5"/>
    <w:rsid w:val="00F41F33"/>
    <w:rsid w:val="00F421A9"/>
    <w:rsid w:val="00F4575B"/>
    <w:rsid w:val="00F47E8C"/>
    <w:rsid w:val="00F52823"/>
    <w:rsid w:val="00F55BF9"/>
    <w:rsid w:val="00F57325"/>
    <w:rsid w:val="00F576DA"/>
    <w:rsid w:val="00F63666"/>
    <w:rsid w:val="00F646F5"/>
    <w:rsid w:val="00F700DF"/>
    <w:rsid w:val="00F708D3"/>
    <w:rsid w:val="00F71779"/>
    <w:rsid w:val="00F71E62"/>
    <w:rsid w:val="00F7313C"/>
    <w:rsid w:val="00F73946"/>
    <w:rsid w:val="00F768C9"/>
    <w:rsid w:val="00F768CD"/>
    <w:rsid w:val="00F774EC"/>
    <w:rsid w:val="00F77551"/>
    <w:rsid w:val="00F801C7"/>
    <w:rsid w:val="00F80AA3"/>
    <w:rsid w:val="00F81A56"/>
    <w:rsid w:val="00F82A2F"/>
    <w:rsid w:val="00F82AAD"/>
    <w:rsid w:val="00F82E9C"/>
    <w:rsid w:val="00F8358C"/>
    <w:rsid w:val="00F835C6"/>
    <w:rsid w:val="00F84991"/>
    <w:rsid w:val="00F859B3"/>
    <w:rsid w:val="00F86DA2"/>
    <w:rsid w:val="00F87CDE"/>
    <w:rsid w:val="00F90C1B"/>
    <w:rsid w:val="00F948AE"/>
    <w:rsid w:val="00F966B6"/>
    <w:rsid w:val="00F97029"/>
    <w:rsid w:val="00FA14A0"/>
    <w:rsid w:val="00FA1F9E"/>
    <w:rsid w:val="00FA28C0"/>
    <w:rsid w:val="00FA3584"/>
    <w:rsid w:val="00FA439C"/>
    <w:rsid w:val="00FA520F"/>
    <w:rsid w:val="00FA630C"/>
    <w:rsid w:val="00FA6414"/>
    <w:rsid w:val="00FA7017"/>
    <w:rsid w:val="00FA701E"/>
    <w:rsid w:val="00FB0305"/>
    <w:rsid w:val="00FB0750"/>
    <w:rsid w:val="00FB1151"/>
    <w:rsid w:val="00FB165C"/>
    <w:rsid w:val="00FB1D26"/>
    <w:rsid w:val="00FB29DC"/>
    <w:rsid w:val="00FB4752"/>
    <w:rsid w:val="00FB476E"/>
    <w:rsid w:val="00FB6D14"/>
    <w:rsid w:val="00FC01E5"/>
    <w:rsid w:val="00FC03D3"/>
    <w:rsid w:val="00FC2157"/>
    <w:rsid w:val="00FC2A90"/>
    <w:rsid w:val="00FC581D"/>
    <w:rsid w:val="00FC5E06"/>
    <w:rsid w:val="00FC6C8D"/>
    <w:rsid w:val="00FC79EC"/>
    <w:rsid w:val="00FD370E"/>
    <w:rsid w:val="00FD3E61"/>
    <w:rsid w:val="00FD3F36"/>
    <w:rsid w:val="00FD4CBB"/>
    <w:rsid w:val="00FD54A4"/>
    <w:rsid w:val="00FD5743"/>
    <w:rsid w:val="00FD7938"/>
    <w:rsid w:val="00FE0597"/>
    <w:rsid w:val="00FE072F"/>
    <w:rsid w:val="00FE222F"/>
    <w:rsid w:val="00FE3EB3"/>
    <w:rsid w:val="00FE4823"/>
    <w:rsid w:val="00FE4C06"/>
    <w:rsid w:val="00FE4C9B"/>
    <w:rsid w:val="00FE4E29"/>
    <w:rsid w:val="00FE5347"/>
    <w:rsid w:val="00FE54CE"/>
    <w:rsid w:val="00FE593F"/>
    <w:rsid w:val="00FE6794"/>
    <w:rsid w:val="00FE6FAC"/>
    <w:rsid w:val="00FE77C8"/>
    <w:rsid w:val="00FE7F6E"/>
    <w:rsid w:val="00FF04ED"/>
    <w:rsid w:val="00FF2034"/>
    <w:rsid w:val="00FF2E93"/>
    <w:rsid w:val="00FF33DE"/>
    <w:rsid w:val="00FF41FA"/>
    <w:rsid w:val="00FF45E3"/>
    <w:rsid w:val="00FF561B"/>
    <w:rsid w:val="00FF5D37"/>
    <w:rsid w:val="00FF600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93,white"/>
    </o:shapedefaults>
    <o:shapelayout v:ext="edit">
      <o:idmap v:ext="edit" data="1"/>
    </o:shapelayout>
  </w:shapeDefaults>
  <w:decimalSymbol w:val="."/>
  <w:listSeparator w:val=";"/>
  <w14:docId w14:val="7715AFB6"/>
  <w15:docId w15:val="{27EB77D7-CC93-45C9-BC53-CFEA627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C65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12"/>
      </w:numPr>
      <w:tabs>
        <w:tab w:val="left" w:pos="0"/>
      </w:tabs>
      <w:ind w:left="1428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708"/>
      <w:outlineLvl w:val="5"/>
    </w:pPr>
    <w:rPr>
      <w:rFonts w:ascii="Arial" w:hAnsi="Arial" w:cs="Arial"/>
      <w:b/>
      <w:bCs/>
      <w:color w:val="FF0000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ind w:left="708"/>
      <w:jc w:val="both"/>
      <w:outlineLvl w:val="6"/>
    </w:pPr>
    <w:rPr>
      <w:rFonts w:ascii="Arial" w:hAnsi="Arial" w:cs="Arial"/>
      <w:b/>
      <w:bCs/>
      <w:color w:val="FF0000"/>
    </w:rPr>
  </w:style>
  <w:style w:type="paragraph" w:styleId="Ttulo8">
    <w:name w:val="heading 8"/>
    <w:basedOn w:val="Normal"/>
    <w:next w:val="Normal"/>
    <w:qFormat/>
    <w:pPr>
      <w:keepNext/>
      <w:numPr>
        <w:numId w:val="1"/>
      </w:numPr>
      <w:ind w:hanging="279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Comic Sans MS" w:hAnsi="Comic Sans MS" w:cs="Arial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709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pPr>
      <w:spacing w:line="480" w:lineRule="auto"/>
      <w:jc w:val="both"/>
    </w:pPr>
    <w:rPr>
      <w:rFonts w:ascii="Univers" w:hAnsi="Univers"/>
      <w:i/>
      <w:sz w:val="24"/>
    </w:rPr>
  </w:style>
  <w:style w:type="paragraph" w:styleId="Textodebloque">
    <w:name w:val="Block Text"/>
    <w:basedOn w:val="Normal"/>
    <w:pPr>
      <w:tabs>
        <w:tab w:val="num" w:pos="709"/>
      </w:tabs>
      <w:ind w:left="709" w:right="567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ind w:left="709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numPr>
        <w:ilvl w:val="12"/>
      </w:numPr>
      <w:tabs>
        <w:tab w:val="left" w:pos="0"/>
      </w:tabs>
      <w:ind w:left="708"/>
      <w:jc w:val="both"/>
    </w:pPr>
    <w:rPr>
      <w:rFonts w:ascii="Arial" w:hAnsi="Arial" w:cs="Arial"/>
    </w:rPr>
  </w:style>
  <w:style w:type="paragraph" w:styleId="TDC1">
    <w:name w:val="toc 1"/>
    <w:basedOn w:val="Normal"/>
    <w:next w:val="Normal"/>
    <w:autoRedefine/>
    <w:uiPriority w:val="39"/>
    <w:qFormat/>
    <w:rsid w:val="00994D38"/>
    <w:pPr>
      <w:tabs>
        <w:tab w:val="right" w:leader="dot" w:pos="8505"/>
      </w:tabs>
      <w:spacing w:before="120" w:after="120"/>
      <w:ind w:right="141"/>
      <w:jc w:val="center"/>
    </w:pPr>
    <w:rPr>
      <w:b/>
      <w:bCs/>
      <w:caps/>
    </w:rPr>
  </w:style>
  <w:style w:type="paragraph" w:styleId="Textoindependiente2">
    <w:name w:val="Body Text 2"/>
    <w:basedOn w:val="Normal"/>
    <w:pPr>
      <w:jc w:val="center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pPr>
      <w:widowControl w:val="0"/>
      <w:spacing w:before="60" w:after="60"/>
      <w:jc w:val="both"/>
    </w:pPr>
    <w:rPr>
      <w:rFonts w:eastAsia="MS Mincho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Descripcin">
    <w:name w:val="caption"/>
    <w:basedOn w:val="Normal"/>
    <w:next w:val="Normal"/>
    <w:qFormat/>
    <w:pPr>
      <w:widowControl w:val="0"/>
      <w:jc w:val="both"/>
    </w:pPr>
    <w:rPr>
      <w:rFonts w:eastAsia="MS Mincho"/>
      <w:b/>
      <w:smallCaps/>
      <w:sz w:val="24"/>
    </w:rPr>
  </w:style>
  <w:style w:type="paragraph" w:styleId="Listaconnmeros">
    <w:name w:val="List Number"/>
    <w:basedOn w:val="Normal"/>
    <w:pPr>
      <w:numPr>
        <w:numId w:val="2"/>
      </w:numPr>
      <w:spacing w:after="240" w:line="230" w:lineRule="atLeast"/>
      <w:jc w:val="both"/>
    </w:pPr>
    <w:rPr>
      <w:rFonts w:ascii="Arial" w:hAnsi="Arial"/>
      <w:lang w:val="en-GB"/>
    </w:rPr>
  </w:style>
  <w:style w:type="paragraph" w:styleId="Listaconnmeros2">
    <w:name w:val="List Number 2"/>
    <w:basedOn w:val="Normal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/>
    </w:rPr>
  </w:style>
  <w:style w:type="paragraph" w:styleId="Listaconnmeros3">
    <w:name w:val="List Number 3"/>
    <w:basedOn w:val="Normal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/>
    </w:rPr>
  </w:style>
  <w:style w:type="paragraph" w:styleId="Listaconnmeros4">
    <w:name w:val="List Number 4"/>
    <w:basedOn w:val="Normal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Note">
    <w:name w:val="Note"/>
    <w:basedOn w:val="Normal"/>
    <w:next w:val="Normal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5">
    <w:name w:val="toc 5"/>
    <w:basedOn w:val="Normal"/>
    <w:next w:val="Normal"/>
    <w:autoRedefine/>
    <w:uiPriority w:val="39"/>
    <w:pPr>
      <w:ind w:left="8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pPr>
      <w:ind w:left="1200"/>
    </w:pPr>
    <w:rPr>
      <w:sz w:val="18"/>
      <w:szCs w:val="18"/>
    </w:rPr>
  </w:style>
  <w:style w:type="paragraph" w:styleId="TDC2">
    <w:name w:val="toc 2"/>
    <w:basedOn w:val="Normal"/>
    <w:next w:val="Normal"/>
    <w:autoRedefine/>
    <w:uiPriority w:val="39"/>
    <w:qFormat/>
    <w:rsid w:val="00262177"/>
    <w:pPr>
      <w:widowControl w:val="0"/>
      <w:tabs>
        <w:tab w:val="left" w:pos="851"/>
        <w:tab w:val="right" w:leader="dot" w:pos="8495"/>
      </w:tabs>
      <w:suppressAutoHyphens/>
      <w:spacing w:before="60" w:after="60"/>
      <w:ind w:left="851" w:hanging="851"/>
      <w:outlineLvl w:val="0"/>
    </w:pPr>
    <w:rPr>
      <w:rFonts w:ascii="Arial" w:hAnsi="Arial" w:cs="Arial"/>
      <w:b/>
      <w:bCs/>
      <w:iCs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qFormat/>
    <w:rsid w:val="00AD68D4"/>
    <w:pPr>
      <w:tabs>
        <w:tab w:val="left" w:pos="993"/>
        <w:tab w:val="right" w:leader="dot" w:pos="8495"/>
      </w:tabs>
      <w:ind w:left="993" w:hanging="993"/>
      <w:jc w:val="both"/>
    </w:pPr>
    <w:rPr>
      <w:rFonts w:ascii="Arial" w:hAnsi="Arial" w:cs="Arial"/>
      <w:i/>
      <w:iCs/>
      <w:noProof/>
      <w:sz w:val="18"/>
      <w:szCs w:val="18"/>
    </w:rPr>
  </w:style>
  <w:style w:type="paragraph" w:styleId="TDC4">
    <w:name w:val="toc 4"/>
    <w:basedOn w:val="Normal"/>
    <w:next w:val="Normal"/>
    <w:autoRedefine/>
    <w:uiPriority w:val="39"/>
    <w:pPr>
      <w:ind w:left="60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D759E"/>
    <w:pPr>
      <w:ind w:left="100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D759E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D759E"/>
    <w:pPr>
      <w:ind w:left="1600"/>
    </w:pPr>
    <w:rPr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rsid w:val="003921FC"/>
    <w:pPr>
      <w:widowControl/>
      <w:spacing w:before="0" w:after="0"/>
      <w:jc w:val="left"/>
    </w:pPr>
    <w:rPr>
      <w:rFonts w:eastAsia="Times New Roman"/>
      <w:b/>
      <w:bCs/>
    </w:rPr>
  </w:style>
  <w:style w:type="paragraph" w:styleId="Textonotapie">
    <w:name w:val="footnote text"/>
    <w:basedOn w:val="Normal"/>
    <w:semiHidden/>
    <w:rsid w:val="000A1B52"/>
    <w:rPr>
      <w:rFonts w:ascii="Arial" w:eastAsia="MS Mincho" w:hAnsi="Arial" w:cs="Arial"/>
      <w:lang w:val="es-PE"/>
    </w:rPr>
  </w:style>
  <w:style w:type="paragraph" w:styleId="Textosinformato">
    <w:name w:val="Plain Text"/>
    <w:basedOn w:val="Normal"/>
    <w:rsid w:val="000A1B52"/>
    <w:rPr>
      <w:rFonts w:ascii="Courier New" w:eastAsia="MS Mincho" w:hAnsi="Courier New" w:cs="Courier New"/>
      <w:lang w:val="es-PE"/>
    </w:rPr>
  </w:style>
  <w:style w:type="character" w:customStyle="1" w:styleId="EncabezadoCar">
    <w:name w:val="Encabezado Car"/>
    <w:link w:val="Encabezado"/>
    <w:uiPriority w:val="99"/>
    <w:rsid w:val="00ED5EBD"/>
    <w:rPr>
      <w:lang w:val="es-ES" w:eastAsia="es-ES"/>
    </w:rPr>
  </w:style>
  <w:style w:type="paragraph" w:styleId="Ttulo">
    <w:name w:val="Title"/>
    <w:basedOn w:val="Normal"/>
    <w:link w:val="TtuloCar"/>
    <w:qFormat/>
    <w:rsid w:val="00ED5EBD"/>
    <w:pPr>
      <w:spacing w:before="240" w:after="60"/>
      <w:outlineLvl w:val="0"/>
    </w:pPr>
    <w:rPr>
      <w:rFonts w:ascii="Arial" w:hAnsi="Arial" w:cs="Calibri"/>
      <w:b/>
      <w:sz w:val="22"/>
    </w:rPr>
  </w:style>
  <w:style w:type="character" w:customStyle="1" w:styleId="TtuloCar">
    <w:name w:val="Título Car"/>
    <w:link w:val="Ttulo"/>
    <w:rsid w:val="00ED5EBD"/>
    <w:rPr>
      <w:rFonts w:ascii="Arial" w:hAnsi="Arial" w:cs="Calibri"/>
      <w:b/>
      <w:sz w:val="22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73E0F"/>
    <w:pPr>
      <w:ind w:left="720"/>
      <w:contextualSpacing/>
    </w:pPr>
  </w:style>
  <w:style w:type="table" w:styleId="Tablaconcuadrcula">
    <w:name w:val="Table Grid"/>
    <w:basedOn w:val="Tablanormal"/>
    <w:rsid w:val="0002352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locked/>
    <w:rsid w:val="00FC03D3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E5F0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3E5F00"/>
    <w:rPr>
      <w:rFonts w:ascii="Univers" w:hAnsi="Univers"/>
      <w:i/>
      <w:sz w:val="24"/>
      <w:lang w:val="es-ES" w:eastAsia="es-ES"/>
    </w:rPr>
  </w:style>
  <w:style w:type="character" w:styleId="Refdenotaalpie">
    <w:name w:val="footnote reference"/>
    <w:basedOn w:val="Fuentedeprrafopredeter"/>
    <w:rsid w:val="003E5F00"/>
    <w:rPr>
      <w:vertAlign w:val="superscript"/>
    </w:rPr>
  </w:style>
  <w:style w:type="paragraph" w:customStyle="1" w:styleId="Default">
    <w:name w:val="Default"/>
    <w:rsid w:val="003E5F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E5F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notaalfinal">
    <w:name w:val="endnote text"/>
    <w:basedOn w:val="Normal"/>
    <w:link w:val="TextonotaalfinalCar"/>
    <w:rsid w:val="003E5F00"/>
  </w:style>
  <w:style w:type="character" w:customStyle="1" w:styleId="TextonotaalfinalCar">
    <w:name w:val="Texto nota al final Car"/>
    <w:basedOn w:val="Fuentedeprrafopredeter"/>
    <w:link w:val="Textonotaalfinal"/>
    <w:rsid w:val="003E5F00"/>
    <w:rPr>
      <w:lang w:val="es-ES" w:eastAsia="es-ES"/>
    </w:rPr>
  </w:style>
  <w:style w:type="character" w:styleId="Refdenotaalfinal">
    <w:name w:val="endnote reference"/>
    <w:basedOn w:val="Fuentedeprrafopredeter"/>
    <w:rsid w:val="003E5F00"/>
    <w:rPr>
      <w:vertAlign w:val="superscript"/>
    </w:rPr>
  </w:style>
  <w:style w:type="numbering" w:customStyle="1" w:styleId="Estilo1">
    <w:name w:val="Estilo1"/>
    <w:uiPriority w:val="99"/>
    <w:rsid w:val="0031024A"/>
    <w:pPr>
      <w:numPr>
        <w:numId w:val="3"/>
      </w:numPr>
    </w:pPr>
  </w:style>
  <w:style w:type="numbering" w:customStyle="1" w:styleId="EstiloSG">
    <w:name w:val="Estilo SG"/>
    <w:uiPriority w:val="99"/>
    <w:rsid w:val="000C1E98"/>
    <w:pPr>
      <w:numPr>
        <w:numId w:val="4"/>
      </w:numPr>
    </w:pPr>
  </w:style>
  <w:style w:type="paragraph" w:styleId="Revisin">
    <w:name w:val="Revision"/>
    <w:hidden/>
    <w:uiPriority w:val="99"/>
    <w:semiHidden/>
    <w:rsid w:val="00177B47"/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C01E36"/>
    <w:rPr>
      <w:lang w:val="es-ES" w:eastAsia="es-ES"/>
    </w:rPr>
  </w:style>
  <w:style w:type="paragraph" w:customStyle="1" w:styleId="cuerpo">
    <w:name w:val="cuerpo"/>
    <w:basedOn w:val="Normal"/>
    <w:rsid w:val="004C3FAC"/>
    <w:pPr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customStyle="1" w:styleId="no-style-override">
    <w:name w:val="no-style-override"/>
    <w:basedOn w:val="Fuentedeprrafopredeter"/>
    <w:rsid w:val="004C3FAC"/>
  </w:style>
  <w:style w:type="character" w:styleId="nfasis">
    <w:name w:val="Emphasis"/>
    <w:basedOn w:val="Fuentedeprrafopredeter"/>
    <w:qFormat/>
    <w:rsid w:val="000665E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3047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81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Qinayab\ci01-sg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Qinayab\ci01-sg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869B-CF98-4F4C-8584-491923C6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ERM</vt:lpstr>
    </vt:vector>
  </TitlesOfParts>
  <Company>Hewlett-Packard Company</Company>
  <LinksUpToDate>false</LinksUpToDate>
  <CharactersWithSpaces>8847</CharactersWithSpaces>
  <SharedDoc>false</SharedDoc>
  <HLinks>
    <vt:vector size="72" baseType="variant"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_Toc421027420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_Toc421027419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_Toc421027418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_Toc421027417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_Toc421027416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_Toc421027415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_Toc421027414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_Toc421027413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_Toc421027412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_Toc421027411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_Toc421027410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_Toc421027409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</dc:title>
  <dc:subject/>
  <dc:creator>Practicante Sistema de Control Interno</dc:creator>
  <cp:keywords/>
  <dc:description/>
  <cp:lastModifiedBy>Patricia Beatriz Rivera Choque</cp:lastModifiedBy>
  <cp:revision>3</cp:revision>
  <cp:lastPrinted>2025-09-03T17:25:00Z</cp:lastPrinted>
  <dcterms:created xsi:type="dcterms:W3CDTF">2025-09-03T22:17:00Z</dcterms:created>
  <dcterms:modified xsi:type="dcterms:W3CDTF">2025-09-03T22:20:00Z</dcterms:modified>
</cp:coreProperties>
</file>